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bookmarkStart w:id="0" w:name="_Toc56582829"/>
      <w:bookmarkStart w:id="1" w:name="_Toc56777455"/>
      <w:bookmarkStart w:id="2" w:name="_Toc63237283"/>
      <w:r w:rsidRPr="0061604D">
        <w:rPr>
          <w:rFonts w:ascii="Franklin Gothic Book" w:hAnsi="Franklin Gothic Book"/>
          <w:lang w:val="ru-RU"/>
        </w:rPr>
        <w:t>ПУБЛИЧНОЕ АКЦИОНЕРНОЕ ОБЩЕСТВО «ТРАНСНЕФТЬ»</w:t>
      </w:r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(ПАО «ТРАНСНЕФТЬ»)</w:t>
      </w: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55D0D" w:rsidRPr="0061604D" w:rsidRDefault="00955D0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ПРОГРАММА ПРОВЕРКИ</w:t>
      </w:r>
    </w:p>
    <w:p w:rsidR="00955D0D" w:rsidRPr="0061604D" w:rsidRDefault="00955D0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 вид</w:t>
      </w:r>
      <w:r w:rsidR="007227A1" w:rsidRPr="0061604D">
        <w:rPr>
          <w:rFonts w:ascii="Franklin Gothic Book" w:hAnsi="Franklin Gothic Book"/>
          <w:b/>
          <w:sz w:val="28"/>
          <w:szCs w:val="28"/>
          <w:lang w:val="ru-RU"/>
        </w:rPr>
        <w:t>у</w:t>
      </w:r>
      <w:r w:rsidR="00421B34">
        <w:rPr>
          <w:rFonts w:ascii="Franklin Gothic Book" w:hAnsi="Franklin Gothic Book"/>
          <w:b/>
          <w:sz w:val="28"/>
          <w:szCs w:val="28"/>
          <w:lang w:val="ru-RU"/>
        </w:rPr>
        <w:t>/подвиду</w:t>
      </w: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 работ, услуг:</w:t>
      </w:r>
    </w:p>
    <w:p w:rsidR="000C0BB7" w:rsidRPr="0061604D" w:rsidRDefault="00421938" w:rsidP="000C0BB7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bookmarkStart w:id="3" w:name="_Hlk178847976"/>
      <w:r>
        <w:rPr>
          <w:rFonts w:ascii="Franklin Gothic Book" w:hAnsi="Franklin Gothic Book"/>
          <w:b/>
          <w:sz w:val="28"/>
          <w:szCs w:val="28"/>
          <w:lang w:val="ru-RU"/>
        </w:rPr>
        <w:t>о</w:t>
      </w:r>
      <w:r w:rsidR="000C0BB7" w:rsidRPr="001E1C3C">
        <w:rPr>
          <w:rFonts w:ascii="Franklin Gothic Book" w:hAnsi="Franklin Gothic Book"/>
          <w:b/>
          <w:sz w:val="28"/>
          <w:szCs w:val="28"/>
          <w:lang w:val="ru-RU"/>
        </w:rPr>
        <w:t xml:space="preserve">бследование конструкций зданий и сооружений на объектах </w:t>
      </w:r>
      <w:r w:rsidR="000C0BB7">
        <w:rPr>
          <w:rFonts w:ascii="Franklin Gothic Book" w:hAnsi="Franklin Gothic Book"/>
          <w:b/>
          <w:sz w:val="28"/>
          <w:szCs w:val="28"/>
          <w:lang w:val="ru-RU"/>
        </w:rPr>
        <w:br/>
      </w:r>
      <w:r w:rsidR="000C0BB7" w:rsidRPr="001E1C3C">
        <w:rPr>
          <w:rFonts w:ascii="Franklin Gothic Book" w:hAnsi="Franklin Gothic Book"/>
          <w:b/>
          <w:sz w:val="28"/>
          <w:szCs w:val="28"/>
          <w:lang w:val="ru-RU"/>
        </w:rPr>
        <w:t>организаций системы «Транснефть»</w:t>
      </w:r>
    </w:p>
    <w:bookmarkEnd w:id="3"/>
    <w:p w:rsidR="00BC722A" w:rsidRPr="0061604D" w:rsidRDefault="00BC722A" w:rsidP="00BC722A">
      <w:pPr>
        <w:spacing w:after="240"/>
        <w:rPr>
          <w:rFonts w:ascii="Franklin Gothic Book" w:hAnsi="Franklin Gothic Book"/>
          <w:b/>
          <w:sz w:val="28"/>
          <w:szCs w:val="28"/>
          <w:lang w:val="ru-RU"/>
        </w:rPr>
        <w:sectPr w:rsidR="00BC722A" w:rsidRPr="0061604D" w:rsidSect="00163F89">
          <w:footerReference w:type="default" r:id="rId8"/>
          <w:pgSz w:w="11906" w:h="16838" w:code="9"/>
          <w:pgMar w:top="851" w:right="566" w:bottom="1135" w:left="1418" w:header="709" w:footer="306" w:gutter="0"/>
          <w:pgNumType w:start="1"/>
          <w:cols w:space="720"/>
        </w:sectPr>
      </w:pP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bookmarkStart w:id="4" w:name="_Toc152645434"/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lastRenderedPageBreak/>
        <w:t xml:space="preserve"> Общие положения</w:t>
      </w:r>
      <w:bookmarkEnd w:id="4"/>
    </w:p>
    <w:p w:rsidR="00493D12" w:rsidRPr="0061604D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61604D">
        <w:rPr>
          <w:rFonts w:ascii="Franklin Gothic Book" w:hAnsi="Franklin Gothic Book"/>
          <w:sz w:val="24"/>
          <w:szCs w:val="24"/>
          <w:lang w:val="ru-RU"/>
        </w:rPr>
        <w:t>у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(далее – ПКО)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 и информации, предоставляемых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заявителем,</w:t>
      </w:r>
      <w:r w:rsidR="002B65A8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>порядк</w:t>
      </w:r>
      <w:r w:rsidR="00421B34">
        <w:rPr>
          <w:rFonts w:ascii="Franklin Gothic Book" w:hAnsi="Franklin Gothic Book"/>
          <w:sz w:val="24"/>
          <w:szCs w:val="24"/>
          <w:lang w:val="ru-RU"/>
        </w:rPr>
        <w:t>у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 xml:space="preserve"> подготовки, оформления и подачи заявок на ПКО</w:t>
      </w:r>
      <w:r w:rsidR="002B65A8" w:rsidRPr="002B65A8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 </w:t>
      </w:r>
      <w:proofErr w:type="gramStart"/>
      <w:r w:rsidRPr="0061604D">
        <w:rPr>
          <w:rFonts w:ascii="Franklin Gothic Book" w:hAnsi="Franklin Gothic Book"/>
          <w:sz w:val="24"/>
          <w:szCs w:val="24"/>
          <w:lang w:val="ru-RU"/>
        </w:rPr>
        <w:t>так же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порядок проведения проверки заявителя на соответствие требованиям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ПКО.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493D12" w:rsidRPr="00755E52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осуществляется в соответствии с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Положением </w:t>
      </w:r>
      <w:r w:rsidR="00FC1825" w:rsidRPr="0061604D">
        <w:rPr>
          <w:rFonts w:ascii="Franklin Gothic Book" w:hAnsi="Franklin Gothic Book"/>
          <w:sz w:val="24"/>
          <w:szCs w:val="24"/>
          <w:lang w:val="ru-RU"/>
        </w:rPr>
        <w:t>[1]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, документацией ПКО,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отраслевым регламентом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ПАО «Транснефть»</w:t>
      </w:r>
      <w:r w:rsidR="002B1C69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A60670">
        <w:rPr>
          <w:rFonts w:ascii="Franklin Gothic Book" w:hAnsi="Franklin Gothic Book"/>
          <w:sz w:val="24"/>
          <w:szCs w:val="24"/>
          <w:lang w:val="ru-RU"/>
        </w:rPr>
        <w:t>устанавливающим требования к порядку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проведени</w:t>
      </w:r>
      <w:r w:rsidR="00A60670">
        <w:rPr>
          <w:rFonts w:ascii="Franklin Gothic Book" w:hAnsi="Franklin Gothic Book"/>
          <w:sz w:val="24"/>
          <w:szCs w:val="24"/>
          <w:lang w:val="ru-RU"/>
        </w:rPr>
        <w:t>я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ПКО</w:t>
      </w:r>
      <w:r w:rsidR="002B1C69" w:rsidRPr="00930769" w:rsidDel="007E3EFE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>(далее – Регламент)</w:t>
      </w:r>
      <w:r w:rsidR="00BE1D49" w:rsidRPr="00930769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>и нормативными документами</w:t>
      </w:r>
      <w:r w:rsidR="00DB43C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«Транснефть», указанными в </w:t>
      </w:r>
      <w:r w:rsidR="00BE1D49" w:rsidRPr="00755E52">
        <w:rPr>
          <w:rFonts w:ascii="Franklin Gothic Book" w:hAnsi="Franklin Gothic Book"/>
          <w:sz w:val="24"/>
          <w:szCs w:val="24"/>
          <w:lang w:val="ru-RU"/>
        </w:rPr>
        <w:t>программе проверки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B65A8" w:rsidRPr="00755E52" w:rsidRDefault="002B65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:rsidR="00493D12" w:rsidRPr="0061604D" w:rsidRDefault="00BE1D49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Функцию организатора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ПКО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осуществляет</w:t>
      </w:r>
      <w:r w:rsidR="00071A27" w:rsidRPr="0061604D">
        <w:rPr>
          <w:rFonts w:ascii="Franklin Gothic Book" w:hAnsi="Franklin Gothic Book"/>
          <w:sz w:val="24"/>
          <w:szCs w:val="24"/>
          <w:lang w:val="ru-RU"/>
        </w:rPr>
        <w:t xml:space="preserve"> ООО «НИИ Транснефть».</w:t>
      </w:r>
    </w:p>
    <w:p w:rsidR="007C1676" w:rsidRPr="007C1676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подавая заявку на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выражает свое согласие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 xml:space="preserve">на проведение организатором ПКО проверки представленных в заявке на ПКО документов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>и сведений, сбор дополнительной информации и организацию проверки с посещением места нахождения (места базирования) заявителя.</w:t>
      </w:r>
    </w:p>
    <w:p w:rsidR="00435041" w:rsidRPr="0061604D" w:rsidRDefault="00435041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требованиям ПКО, указан в приложении Б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513D" w:rsidRPr="0061604D" w:rsidRDefault="008E513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проверки заявки на ПКО</w:t>
      </w:r>
      <w:r w:rsidR="00E62F19" w:rsidRPr="0061604D">
        <w:rPr>
          <w:rFonts w:ascii="Franklin Gothic Book" w:hAnsi="Franklin Gothic Book"/>
          <w:sz w:val="24"/>
          <w:szCs w:val="24"/>
          <w:lang w:val="ru-RU"/>
        </w:rPr>
        <w:t xml:space="preserve"> и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установлен в Регламенте.</w:t>
      </w:r>
    </w:p>
    <w:p w:rsidR="00BF73A8" w:rsidRPr="0061604D" w:rsidRDefault="00BF73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CA22B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A22B3">
        <w:rPr>
          <w:rFonts w:ascii="Franklin Gothic Book" w:hAnsi="Franklin Gothic Book"/>
          <w:sz w:val="24"/>
          <w:szCs w:val="24"/>
          <w:lang w:val="ru-RU"/>
        </w:rPr>
        <w:t>на основании оригиналов подтверждающих документов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B15CE" w:rsidRPr="0061604D" w:rsidRDefault="001A5B2E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:rsidR="00BC19E6" w:rsidRPr="0061604D" w:rsidRDefault="00BC19E6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Предмет предварительного квалификационного отбора</w:t>
      </w:r>
    </w:p>
    <w:p w:rsidR="00BC19E6" w:rsidRPr="0061604D" w:rsidRDefault="00BC19E6" w:rsidP="00593979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Franklin Gothic Book" w:hAnsi="Franklin Gothic Book"/>
          <w:color w:val="0070C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Предметом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является </w:t>
      </w:r>
      <w:r w:rsidR="000C0BB7" w:rsidRPr="00FE6E96">
        <w:rPr>
          <w:rFonts w:ascii="Franklin Gothic Book" w:hAnsi="Franklin Gothic Book"/>
          <w:sz w:val="24"/>
          <w:szCs w:val="24"/>
          <w:lang w:val="ru-RU"/>
        </w:rPr>
        <w:t>обследование конструкций зданий и сооружений на объектах организаций системы «Транснефть»</w:t>
      </w:r>
      <w:r w:rsidR="000C0BB7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493D12" w:rsidRPr="0061604D" w:rsidRDefault="00BC19E6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.1 </w:t>
      </w:r>
      <w:r w:rsidRPr="0061604D">
        <w:rPr>
          <w:rFonts w:ascii="Franklin Gothic Book" w:hAnsi="Franklin Gothic Book"/>
          <w:b/>
          <w:sz w:val="24"/>
          <w:lang w:val="ru-RU"/>
        </w:rPr>
        <w:t>Общие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 требования к заявителю</w:t>
      </w: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1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D86EE2" w:rsidRPr="0061604D" w:rsidRDefault="000C0BB7" w:rsidP="00A63E99">
      <w:pPr>
        <w:numPr>
          <w:ilvl w:val="2"/>
          <w:numId w:val="29"/>
        </w:numPr>
        <w:shd w:val="clear" w:color="auto" w:fill="FFFFFF" w:themeFill="background1"/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proofErr w:type="gramStart"/>
      <w:r w:rsidR="00BC19E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="00304E7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должен</w:t>
      </w:r>
      <w:proofErr w:type="gramEnd"/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соответствовать требованиям, установленным в настоящем документе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 Регламенте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и документации ПКО</w:t>
      </w:r>
      <w:r w:rsidR="009B3A01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BC19E6" w:rsidRPr="0061604D" w:rsidRDefault="00BC19E6" w:rsidP="00A63E9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Требования,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установлен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Pr="0061604D">
        <w:rPr>
          <w:rFonts w:ascii="Franklin Gothic Book" w:hAnsi="Franklin Gothic Book"/>
          <w:sz w:val="24"/>
          <w:szCs w:val="24"/>
          <w:lang w:val="ru-RU"/>
        </w:rPr>
        <w:t>ны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е</w:t>
      </w:r>
      <w:proofErr w:type="spellEnd"/>
      <w:r w:rsidR="0047393A" w:rsidRPr="0061604D">
        <w:rPr>
          <w:rFonts w:ascii="Franklin Gothic Book" w:hAnsi="Franklin Gothic Book"/>
          <w:sz w:val="24"/>
          <w:szCs w:val="24"/>
          <w:lang w:val="ru-RU"/>
        </w:rPr>
        <w:t xml:space="preserve"> настоящим документом, </w:t>
      </w:r>
      <w:r w:rsidRPr="0061604D">
        <w:rPr>
          <w:rFonts w:ascii="Franklin Gothic Book" w:hAnsi="Franklin Gothic Book"/>
          <w:sz w:val="24"/>
          <w:szCs w:val="24"/>
          <w:lang w:val="ru-RU"/>
        </w:rPr>
        <w:t>Регламентом и документацией ПКО применяются в равной степени ко всем заявителям и ко всем лицам, включенным в реестр ПКО.</w:t>
      </w:r>
    </w:p>
    <w:p w:rsidR="00493D12" w:rsidRPr="0061604D" w:rsidRDefault="00CE011E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Н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в соответствии с требованиями приложения А</w:t>
      </w:r>
      <w:r w:rsidR="008C793A" w:rsidRPr="0061604D">
        <w:rPr>
          <w:rFonts w:ascii="Franklin Gothic Book" w:hAnsi="Franklin Gothic Book"/>
          <w:sz w:val="24"/>
          <w:szCs w:val="24"/>
          <w:lang w:val="ru-RU"/>
        </w:rPr>
        <w:t>.4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36EA6" w:rsidRPr="0061604D" w:rsidRDefault="00736EA6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Регламента.</w:t>
      </w:r>
    </w:p>
    <w:p w:rsidR="00493D12" w:rsidRPr="0061604D" w:rsidRDefault="002C6DB2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>.2</w:t>
      </w:r>
      <w:r w:rsidR="003711ED" w:rsidRPr="0061604D">
        <w:rPr>
          <w:rFonts w:ascii="Franklin Gothic Book" w:hAnsi="Franklin Gothic Book"/>
          <w:b/>
          <w:sz w:val="24"/>
          <w:lang w:val="ru-RU"/>
        </w:rPr>
        <w:tab/>
        <w:t>Требования к профессионально-технической обеспеченности заявителя</w:t>
      </w: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1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12F54" w:rsidRPr="0061604D" w:rsidRDefault="000C0BB7" w:rsidP="00371115">
      <w:pPr>
        <w:numPr>
          <w:ilvl w:val="2"/>
          <w:numId w:val="30"/>
        </w:numPr>
        <w:tabs>
          <w:tab w:val="clear" w:pos="720"/>
          <w:tab w:val="num" w:pos="1276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</w:t>
      </w:r>
      <w:r w:rsidR="00E563C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технических ресурсов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 xml:space="preserve">, необходимых для выполнения заявленного </w:t>
      </w:r>
      <w:proofErr w:type="gramStart"/>
      <w:r w:rsidR="006C7F67" w:rsidRPr="0061604D">
        <w:rPr>
          <w:rFonts w:ascii="Franklin Gothic Book" w:hAnsi="Franklin Gothic Book"/>
          <w:sz w:val="24"/>
          <w:szCs w:val="24"/>
          <w:lang w:val="ru-RU"/>
        </w:rPr>
        <w:t>вида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 работ</w:t>
      </w:r>
      <w:proofErr w:type="gramEnd"/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 xml:space="preserve">с характеристиками и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2C6DB2" w:rsidRPr="0061604D">
        <w:rPr>
          <w:rFonts w:ascii="Franklin Gothic Book" w:hAnsi="Franklin Gothic Book"/>
          <w:sz w:val="24"/>
          <w:szCs w:val="24"/>
          <w:lang w:val="ru-RU"/>
        </w:rPr>
        <w:t>количестве,</w:t>
      </w:r>
      <w:r w:rsidR="00412F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51ABE" w:rsidRPr="0061604D">
        <w:rPr>
          <w:rFonts w:ascii="Franklin Gothic Book" w:hAnsi="Franklin Gothic Book"/>
          <w:sz w:val="24"/>
          <w:szCs w:val="24"/>
          <w:lang w:val="ru-RU"/>
        </w:rPr>
        <w:t xml:space="preserve">указанными </w:t>
      </w:r>
      <w:r w:rsidR="00EC6F3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приложении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1.</w:t>
      </w:r>
    </w:p>
    <w:p w:rsidR="001C79C2" w:rsidRPr="0061604D" w:rsidRDefault="00371115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3</w:t>
      </w:r>
      <w:r w:rsidR="00412F54" w:rsidRPr="0061604D">
        <w:rPr>
          <w:rFonts w:ascii="Franklin Gothic Book" w:hAnsi="Franklin Gothic Book"/>
          <w:sz w:val="24"/>
          <w:lang w:val="ru-RU"/>
        </w:rPr>
        <w:t xml:space="preserve">.2.1.1 </w:t>
      </w:r>
      <w:r w:rsidR="001C79C2" w:rsidRPr="0061604D">
        <w:rPr>
          <w:rFonts w:ascii="Franklin Gothic Book" w:hAnsi="Franklin Gothic Book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и/или </w:t>
      </w:r>
    </w:p>
    <w:p w:rsidR="00071A27" w:rsidRPr="00A60670" w:rsidRDefault="001C79C2" w:rsidP="00A60670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61604D">
        <w:rPr>
          <w:rFonts w:ascii="Franklin Gothic Book" w:hAnsi="Franklin Gothic Book"/>
          <w:sz w:val="24"/>
          <w:lang w:val="ru-RU"/>
        </w:rPr>
        <w:t xml:space="preserve">аренде и/или </w:t>
      </w:r>
      <w:r w:rsidRPr="0061604D">
        <w:rPr>
          <w:rFonts w:ascii="Franklin Gothic Book" w:hAnsi="Franklin Gothic Book"/>
          <w:sz w:val="24"/>
          <w:lang w:val="ru-RU"/>
        </w:rPr>
        <w:t>лизинге (или на ином законном основании владения или пользования)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412F54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этом срок договоров аренды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>
        <w:rPr>
          <w:rFonts w:ascii="Franklin Gothic Book" w:hAnsi="Franklin Gothic Book"/>
          <w:sz w:val="24"/>
          <w:szCs w:val="24"/>
          <w:lang w:val="ru-RU"/>
        </w:rPr>
        <w:t>с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61604D">
        <w:rPr>
          <w:rFonts w:ascii="Franklin Gothic Book" w:hAnsi="Franklin Gothic Book"/>
          <w:sz w:val="24"/>
          <w:lang w:val="ru-RU"/>
        </w:rPr>
        <w:t>.</w:t>
      </w:r>
    </w:p>
    <w:p w:rsidR="00493D12" w:rsidRPr="0061604D" w:rsidRDefault="003711ED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заявленного вида (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заявленных подвидов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количестве, соответствующем требованиям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>, указанным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E3232F" w:rsidRPr="0061604D">
        <w:rPr>
          <w:rFonts w:ascii="Franklin Gothic Book" w:hAnsi="Franklin Gothic Book"/>
          <w:sz w:val="24"/>
          <w:szCs w:val="24"/>
          <w:lang w:val="ru-RU"/>
        </w:rPr>
        <w:t>приложении А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>.2.</w:t>
      </w:r>
    </w:p>
    <w:p w:rsidR="00FC2E94" w:rsidRPr="0061604D" w:rsidRDefault="0045394A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необходим</w:t>
      </w:r>
      <w:r w:rsidR="00643EC5">
        <w:rPr>
          <w:rFonts w:ascii="Franklin Gothic Book" w:hAnsi="Franklin Gothic Book"/>
          <w:sz w:val="24"/>
          <w:szCs w:val="24"/>
          <w:lang w:val="ru-RU"/>
        </w:rPr>
        <w:t>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A550C5">
        <w:rPr>
          <w:rFonts w:ascii="Franklin Gothic Book" w:hAnsi="Franklin Gothic Book"/>
          <w:sz w:val="24"/>
          <w:szCs w:val="24"/>
          <w:lang w:val="ru-RU"/>
        </w:rPr>
        <w:t>разрешительн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ых</w:t>
      </w:r>
      <w:r w:rsidRPr="00A550C5">
        <w:rPr>
          <w:rFonts w:ascii="Franklin Gothic Book" w:hAnsi="Franklin Gothic Book"/>
          <w:sz w:val="24"/>
          <w:szCs w:val="24"/>
          <w:lang w:val="ru-RU"/>
        </w:rPr>
        <w:t xml:space="preserve"> документ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61604D">
        <w:rPr>
          <w:rFonts w:ascii="Franklin Gothic Book" w:hAnsi="Franklin Gothic Book"/>
          <w:sz w:val="24"/>
          <w:szCs w:val="24"/>
          <w:lang w:val="ru-RU"/>
        </w:rPr>
        <w:t>ребованиями приложения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А.3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2A6F9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B73D15" w:rsidRPr="0061604D" w:rsidRDefault="00D57F59" w:rsidP="00396580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Соответствие заявителя требованиям, указанным в приложении А.5.</w:t>
      </w:r>
    </w:p>
    <w:p w:rsidR="007C1676" w:rsidRPr="00755E52" w:rsidRDefault="007C1676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подготовки, оформления и подачи заявки на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предварительн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квалификационн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отбор</w:t>
      </w:r>
    </w:p>
    <w:p w:rsidR="00A67DA5" w:rsidRPr="004954E7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одновременно предоставлять заявки на ПКО по нескольким видам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</w:t>
      </w:r>
      <w:r w:rsidR="0035759C" w:rsidRPr="00755E52">
        <w:rPr>
          <w:rFonts w:ascii="Franklin Gothic Book" w:hAnsi="Franklin Gothic Book"/>
          <w:sz w:val="24"/>
          <w:szCs w:val="24"/>
          <w:lang w:val="ru-RU"/>
        </w:rPr>
        <w:t>приложении Б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подать заявку на ПКО как на все представленные подвиды работ, услуг, так и на отдельный подвид работ, услуг, исключая все остальные (в случае, если документацией ПКО предусмотрены подвиды работ, услуг).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включает в себя: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по форме приложения Г.1;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и форма предоставления информации и документов по форме </w:t>
      </w:r>
      <w:r w:rsidR="003F62F5" w:rsidRPr="00755E52">
        <w:rPr>
          <w:rFonts w:ascii="Franklin Gothic Book" w:hAnsi="Franklin Gothic Book"/>
          <w:sz w:val="24"/>
          <w:szCs w:val="24"/>
          <w:lang w:val="ru-RU"/>
        </w:rPr>
        <w:br/>
      </w: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приложения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>
        <w:rPr>
          <w:rFonts w:ascii="Franklin Gothic Book" w:hAnsi="Franklin Gothic Book"/>
          <w:sz w:val="24"/>
          <w:szCs w:val="24"/>
          <w:lang w:val="ru-RU"/>
        </w:rPr>
        <w:t>заявитель представляет подписанную справку с указанием причин их отсутствия.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Заявка на ПКО вместе с прилагаемыми к ней документами 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421938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Excel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Word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 по частям, разделив свою заявку в соответствии с приложением Б.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 случае расхождении информации в формах, представленных одновременно в графическом и электронном видах, большую силу имеет форма в графическом виде.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Все документы, имеющие отношение к заявке на ПКО должны быть составлены, а также вся переписка по процедуре ПКО осуществля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е</w:t>
      </w:r>
      <w:r w:rsidRPr="00755E52">
        <w:rPr>
          <w:rFonts w:ascii="Franklin Gothic Book" w:hAnsi="Franklin Gothic Book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составленные на ином языке и не сопровожденные переводом на русский язык, считаются непредставленными и не учитываются при рассмотрении заявки на ПКО.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755E52">
        <w:rPr>
          <w:rFonts w:ascii="Franklin Gothic Book" w:hAnsi="Franklin Gothic Book"/>
          <w:sz w:val="24"/>
          <w:szCs w:val="24"/>
          <w:lang w:val="ru-RU"/>
        </w:rPr>
        <w:t>легализационные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</w:t>
      </w:r>
      <w:r w:rsidR="00421B34"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представляются </w:t>
      </w:r>
      <w:r w:rsidRPr="00755E52">
        <w:rPr>
          <w:rFonts w:ascii="Franklin Gothic Book" w:hAnsi="Franklin Gothic Book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Представляемый комплект документов с заявкой на ПКО должен быть оформлен </w:t>
      </w: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следующим образом: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755E52">
        <w:rPr>
          <w:rFonts w:ascii="Franklin Gothic Book" w:hAnsi="Franklin Gothic Book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755E52">
        <w:rPr>
          <w:rFonts w:ascii="Franklin Gothic Book" w:hAnsi="Franklin Gothic Book"/>
          <w:sz w:val="24"/>
          <w:szCs w:val="24"/>
          <w:lang w:val="ru-RU"/>
        </w:rPr>
        <w:t>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D3716C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:rsidR="007C1676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проверки</w:t>
      </w: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93D12" w:rsidRPr="000C0BB7" w:rsidRDefault="003711ED" w:rsidP="00A97961">
      <w:pPr>
        <w:pStyle w:val="afffd"/>
        <w:numPr>
          <w:ilvl w:val="1"/>
          <w:numId w:val="67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0C0BB7">
        <w:rPr>
          <w:rFonts w:ascii="Franklin Gothic Book" w:hAnsi="Franklin Gothic Book"/>
          <w:sz w:val="24"/>
          <w:szCs w:val="24"/>
          <w:lang w:val="ru-RU"/>
        </w:rPr>
        <w:t>Проверка заявителя</w:t>
      </w:r>
      <w:r w:rsidR="00170EB3" w:rsidRPr="000C0BB7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0C0BB7">
        <w:rPr>
          <w:rFonts w:ascii="Franklin Gothic Book" w:hAnsi="Franklin Gothic Book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0C0BB7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Pr="000C0BB7">
        <w:rPr>
          <w:rFonts w:ascii="Franklin Gothic Book" w:hAnsi="Franklin Gothic Book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0C0BB7">
        <w:rPr>
          <w:rFonts w:ascii="Franklin Gothic Book" w:hAnsi="Franklin Gothic Book"/>
          <w:sz w:val="24"/>
          <w:szCs w:val="24"/>
          <w:lang w:val="ru-RU"/>
        </w:rPr>
        <w:t xml:space="preserve"> Программа проверки размещается на </w:t>
      </w:r>
      <w:r w:rsidR="00930769" w:rsidRPr="000C0BB7">
        <w:rPr>
          <w:rFonts w:ascii="Franklin Gothic Book" w:hAnsi="Franklin Gothic Book"/>
          <w:sz w:val="24"/>
          <w:szCs w:val="24"/>
          <w:lang w:val="ru-RU"/>
        </w:rPr>
        <w:t>официальных сайтах ООО «НИИ Транснефть» (</w:t>
      </w:r>
      <w:hyperlink r:id="rId9" w:history="1">
        <w:r w:rsidR="00930769" w:rsidRPr="00593979">
          <w:rPr>
            <w:rFonts w:ascii="Franklin Gothic Book" w:hAnsi="Franklin Gothic Book"/>
            <w:b/>
            <w:sz w:val="24"/>
            <w:szCs w:val="24"/>
            <w:lang w:val="ru-RU"/>
          </w:rPr>
          <w:t>https://niitn.transneft.ru/</w:t>
        </w:r>
      </w:hyperlink>
      <w:r w:rsidR="00930769" w:rsidRPr="000C0BB7">
        <w:rPr>
          <w:rFonts w:ascii="Franklin Gothic Book" w:hAnsi="Franklin Gothic Book"/>
          <w:sz w:val="24"/>
          <w:szCs w:val="24"/>
          <w:lang w:val="ru-RU"/>
        </w:rPr>
        <w:t>), ПАО «Транснефть» (</w:t>
      </w:r>
      <w:hyperlink r:id="rId10" w:history="1">
        <w:r w:rsidR="00930769" w:rsidRPr="00593979">
          <w:rPr>
            <w:rFonts w:ascii="Franklin Gothic Book" w:hAnsi="Franklin Gothic Book"/>
            <w:b/>
            <w:sz w:val="24"/>
            <w:szCs w:val="24"/>
            <w:lang w:val="ru-RU"/>
          </w:rPr>
          <w:t>https://transneft.ru/</w:t>
        </w:r>
      </w:hyperlink>
      <w:r w:rsidR="00930769" w:rsidRPr="000C0BB7">
        <w:rPr>
          <w:rFonts w:ascii="Franklin Gothic Book" w:hAnsi="Franklin Gothic Book"/>
          <w:sz w:val="24"/>
          <w:szCs w:val="24"/>
          <w:lang w:val="ru-RU"/>
        </w:rPr>
        <w:t>), ОСТ в разделе «Закупки и реализация»</w:t>
      </w:r>
      <w:r w:rsidR="0074766C" w:rsidRPr="000C0BB7">
        <w:rPr>
          <w:rFonts w:ascii="Franklin Gothic Book" w:hAnsi="Franklin Gothic Book"/>
          <w:sz w:val="24"/>
          <w:szCs w:val="24"/>
          <w:lang w:val="ru-RU"/>
        </w:rPr>
        <w:t xml:space="preserve"> и на электронной площадке </w:t>
      </w:r>
      <w:r w:rsidR="00430C84" w:rsidRPr="000C0BB7">
        <w:rPr>
          <w:rFonts w:ascii="Franklin Gothic Book" w:hAnsi="Franklin Gothic Book"/>
          <w:sz w:val="24"/>
          <w:szCs w:val="24"/>
          <w:lang w:val="ru-RU"/>
        </w:rPr>
        <w:t>в составе документации ПКО</w:t>
      </w:r>
      <w:r w:rsidR="00DF6FF7" w:rsidRPr="000C0BB7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направляет: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периода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ОСТ, котор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ой поручено проведение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ОСТ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письмо (</w:t>
      </w:r>
      <w:r w:rsidRPr="0061604D">
        <w:rPr>
          <w:rFonts w:ascii="Franklin Gothic Book" w:hAnsi="Franklin Gothic Book"/>
          <w:sz w:val="24"/>
          <w:szCs w:val="24"/>
          <w:lang w:val="ru-RU"/>
        </w:rPr>
        <w:t>указание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D8031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</w:t>
      </w:r>
      <w:r w:rsidR="00421B34">
        <w:rPr>
          <w:rFonts w:ascii="Franklin Gothic Book" w:hAnsi="Franklin Gothic Book"/>
          <w:sz w:val="24"/>
          <w:szCs w:val="24"/>
          <w:lang w:val="ru-RU"/>
        </w:rPr>
        <w:t>с даты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сроки, в т. ч. о готовности предоставления группе проверки документов в соответствии с требованиями программы проверки в указанные сроки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5C03D0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После получения от организатора ПКО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писем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 проведении проверки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5C03D0" w:rsidRPr="0061604D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lastRenderedPageBreak/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.1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:rsidR="00493D12" w:rsidRPr="0061604D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.2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ОСТ 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течени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21938">
        <w:rPr>
          <w:rFonts w:ascii="Franklin Gothic Book" w:hAnsi="Franklin Gothic Book"/>
          <w:sz w:val="24"/>
          <w:szCs w:val="24"/>
          <w:lang w:val="ru-RU"/>
        </w:rPr>
        <w:t>8 рабочих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обеспечивает: 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формирование приказом по ОСТ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групп</w:t>
      </w:r>
      <w:r w:rsidR="00CA22B3">
        <w:rPr>
          <w:rFonts w:ascii="Franklin Gothic Book" w:hAnsi="Franklin Gothic Book"/>
          <w:sz w:val="24"/>
          <w:szCs w:val="24"/>
          <w:lang w:val="ru-RU"/>
        </w:rPr>
        <w:t>ы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проверки; 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61604D">
        <w:rPr>
          <w:rFonts w:ascii="Franklin Gothic Book" w:hAnsi="Franklin Gothic Book"/>
          <w:sz w:val="24"/>
          <w:szCs w:val="24"/>
          <w:lang w:val="ru-RU"/>
        </w:rPr>
        <w:t>отраженных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акте проверки заявителя;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уведомление заявителя о составе группы проверки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 указанием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начала и окончания проверки;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проведение проверки заявителя на соответствие требованиям программы проверки;</w:t>
      </w:r>
    </w:p>
    <w:p w:rsidR="00493D12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 посредством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A4C37" w:rsidRPr="0061604D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proofErr w:type="gramStart"/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C54C09" w:rsidRPr="0061604D">
        <w:rPr>
          <w:rFonts w:ascii="Franklin Gothic Book" w:hAnsi="Franklin Gothic Book"/>
          <w:sz w:val="24"/>
          <w:szCs w:val="24"/>
          <w:lang w:val="ru-RU"/>
        </w:rPr>
        <w:t xml:space="preserve">.4.3 </w:t>
      </w:r>
      <w:r w:rsidR="006A4C37" w:rsidRPr="0061604D">
        <w:rPr>
          <w:rFonts w:ascii="Franklin Gothic Book" w:hAnsi="Franklin Gothic Book"/>
          <w:sz w:val="24"/>
          <w:szCs w:val="24"/>
          <w:lang w:val="ru-RU"/>
        </w:rPr>
        <w:t>В</w:t>
      </w:r>
      <w:proofErr w:type="gramEnd"/>
      <w:r w:rsidR="006A4C37" w:rsidRPr="0061604D">
        <w:rPr>
          <w:rFonts w:ascii="Franklin Gothic Book" w:hAnsi="Franklin Gothic Book"/>
          <w:sz w:val="24"/>
          <w:szCs w:val="24"/>
          <w:lang w:val="ru-RU"/>
        </w:rPr>
        <w:t xml:space="preserve"> состав группы проверки по решению генерального директора ОСТ/лица его замещающего включаются: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руководитель группы;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управления (службы, отделов) безопасности ОСТ;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Финанс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>»;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юридических подразделений ОСТ;</w:t>
      </w:r>
    </w:p>
    <w:p w:rsidR="006A4C37" w:rsidRDefault="00421938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</w:t>
      </w:r>
      <w:r w:rsidR="000C0BB7" w:rsidRPr="00FB5690">
        <w:rPr>
          <w:rFonts w:ascii="Franklin Gothic Book" w:hAnsi="Franklin Gothic Book"/>
          <w:sz w:val="24"/>
          <w:szCs w:val="24"/>
          <w:lang w:val="ru-RU"/>
        </w:rPr>
        <w:t xml:space="preserve"> ООО «НИИ Транснефть»</w:t>
      </w:r>
      <w:r w:rsidR="009F5EE1">
        <w:rPr>
          <w:rFonts w:ascii="Franklin Gothic Book" w:hAnsi="Franklin Gothic Book"/>
          <w:sz w:val="24"/>
          <w:szCs w:val="24"/>
          <w:lang w:val="ru-RU"/>
        </w:rPr>
        <w:t>;</w:t>
      </w:r>
    </w:p>
    <w:p w:rsidR="009F5EE1" w:rsidRPr="0061604D" w:rsidRDefault="009F5EE1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ОСТ</w:t>
      </w:r>
      <w:r>
        <w:rPr>
          <w:rFonts w:ascii="Franklin Gothic Book" w:hAnsi="Franklin Gothic Book"/>
          <w:sz w:val="24"/>
          <w:szCs w:val="24"/>
          <w:lang w:val="ru-RU"/>
        </w:rPr>
        <w:t>).</w:t>
      </w:r>
    </w:p>
    <w:p w:rsidR="00493D12" w:rsidRPr="0061604D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5" w:name="_Hlk95213458"/>
      <w:r w:rsidRPr="0061604D">
        <w:rPr>
          <w:rFonts w:ascii="Franklin Gothic Book" w:hAnsi="Franklin Gothic Book"/>
          <w:sz w:val="24"/>
          <w:szCs w:val="24"/>
          <w:lang w:val="ru-RU"/>
        </w:rPr>
        <w:tab/>
        <w:t>В группу проверки</w:t>
      </w:r>
      <w:r w:rsidR="009F5EE1">
        <w:rPr>
          <w:rFonts w:ascii="Franklin Gothic Book" w:hAnsi="Franklin Gothic Book"/>
          <w:sz w:val="24"/>
          <w:szCs w:val="24"/>
          <w:lang w:val="ru-RU"/>
        </w:rPr>
        <w:t xml:space="preserve"> по решению руководства ПАО «Транснефть»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могут быть включены </w:t>
      </w:r>
      <w:bookmarkEnd w:id="5"/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представители ПАО «Транснефть»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и/или </w:t>
      </w:r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Организатора </w:t>
      </w:r>
      <w:r w:rsidR="00BF02A0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465026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A7638" w:rsidRPr="0061604D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Группа проверки отвечает: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качественное и своевременное проведение проверок заявителей в соответствии с программой проверки в сроки, установленные организатором ПКО;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достоверность и полноту сведений, отраженных в акте проверки;</w:t>
      </w:r>
    </w:p>
    <w:p w:rsidR="003A0ADA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своевременное предоставление организатору ПКО акта проверки.</w:t>
      </w:r>
    </w:p>
    <w:p w:rsidR="00EB34CF" w:rsidRPr="0061604D" w:rsidRDefault="00EB34CF" w:rsidP="00A97961">
      <w:pPr>
        <w:numPr>
          <w:ilvl w:val="1"/>
          <w:numId w:val="67"/>
        </w:numPr>
        <w:tabs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документов, </w:t>
      </w:r>
      <w:bookmarkStart w:id="6" w:name="_Hlk169780009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подтверждающих юридический статус,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CA22B3">
        <w:rPr>
          <w:rFonts w:ascii="Franklin Gothic Book" w:hAnsi="Franklin Gothic Book"/>
          <w:sz w:val="24"/>
          <w:szCs w:val="24"/>
          <w:lang w:val="ru-RU"/>
        </w:rPr>
        <w:t>о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собственности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и/или другие законные основания владения/пользования  техническими ресурсами, сведения о которых указаны в приложении 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1 к программе проверки,  </w:t>
      </w:r>
      <w:r w:rsidR="00F35F77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="00114D4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ступивших в законную силу неисполненных судебны</w:t>
      </w:r>
      <w:r w:rsidR="00A06E72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 или ОСТ к заявителю 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61604D">
        <w:rPr>
          <w:rFonts w:ascii="Franklin Gothic Book" w:hAnsi="Franklin Gothic Book"/>
          <w:sz w:val="24"/>
          <w:szCs w:val="24"/>
          <w:lang w:val="ru-RU"/>
        </w:rPr>
        <w:t xml:space="preserve">и сведений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 соответствии с приложени</w:t>
      </w:r>
      <w:r w:rsidR="00A81C43" w:rsidRPr="0061604D">
        <w:rPr>
          <w:rFonts w:ascii="Franklin Gothic Book" w:hAnsi="Franklin Gothic Book"/>
          <w:sz w:val="24"/>
          <w:szCs w:val="24"/>
          <w:lang w:val="ru-RU"/>
        </w:rPr>
        <w:t>ями А.4, А.4.1,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Б, представленных заявителем группе проверки,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может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одит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без непосредственного выезда соответствующих специалистов (юридических, финансовых подразделений) на место нахождения заявителя</w:t>
      </w:r>
      <w:bookmarkEnd w:id="6"/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EB34CF" w:rsidP="00A63E99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необходимости участия в группе проверки представителей ПАО «Транснефть» возможно их привлечение посредством видеоконференции.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97FFE" w:rsidRPr="0061604D">
        <w:rPr>
          <w:rFonts w:ascii="Franklin Gothic Book" w:hAnsi="Franklin Gothic Book"/>
          <w:sz w:val="24"/>
          <w:szCs w:val="24"/>
          <w:lang w:val="ru-RU"/>
        </w:rPr>
        <w:t>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ходе которого объявля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тся цел</w:t>
      </w:r>
      <w:r w:rsidR="00421B34">
        <w:rPr>
          <w:rFonts w:ascii="Franklin Gothic Book" w:hAnsi="Franklin Gothic Book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для взаимодействия с группой проверки.</w:t>
      </w:r>
    </w:p>
    <w:p w:rsidR="006F40BE" w:rsidRPr="0061604D" w:rsidRDefault="00F03D3A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сформировать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предостав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>ить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>документы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>
        <w:rPr>
          <w:rFonts w:ascii="Franklin Gothic Book" w:hAnsi="Franklin Gothic Book"/>
          <w:sz w:val="24"/>
          <w:szCs w:val="24"/>
          <w:lang w:val="ru-RU"/>
        </w:rPr>
        <w:t>4 настоящего документа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>в следующих форматах:</w:t>
      </w:r>
    </w:p>
    <w:p w:rsidR="006F40BE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 бумажном носителе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сли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приложением Б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установлено требование о</w:t>
      </w:r>
      <w:r w:rsidR="00284948" w:rsidRPr="0061604D">
        <w:rPr>
          <w:rFonts w:ascii="Franklin Gothic Book" w:hAnsi="Franklin Gothic Book"/>
          <w:lang w:val="ru-RU"/>
        </w:rPr>
        <w:t xml:space="preserve">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проверк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их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подлинника (оригинала)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F03D3A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цветные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>скан-копии в формате *.</w:t>
      </w:r>
      <w:r w:rsidR="008A5BA8" w:rsidRPr="0061604D">
        <w:rPr>
          <w:rFonts w:ascii="Franklin Gothic Book" w:hAnsi="Franklin Gothic Book"/>
          <w:sz w:val="24"/>
          <w:szCs w:val="24"/>
          <w:lang w:val="en-US"/>
        </w:rPr>
        <w:t>pdf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 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редактируемом формате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C36B8A" w:rsidRPr="0061604D">
        <w:rPr>
          <w:rFonts w:ascii="Franklin Gothic Book" w:hAnsi="Franklin Gothic Book"/>
          <w:sz w:val="24"/>
          <w:szCs w:val="24"/>
          <w:lang w:val="en-US"/>
        </w:rPr>
        <w:t>Word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(если применимо)). Выбор способа передачи информации </w:t>
      </w:r>
      <w:proofErr w:type="gramStart"/>
      <w:r w:rsidR="00FF011B" w:rsidRPr="0061604D">
        <w:rPr>
          <w:rFonts w:ascii="Franklin Gothic Book" w:hAnsi="Franklin Gothic Book"/>
          <w:sz w:val="24"/>
          <w:szCs w:val="24"/>
          <w:lang w:val="ru-RU"/>
        </w:rPr>
        <w:t>на электроном</w:t>
      </w:r>
      <w:proofErr w:type="gramEnd"/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 носителе определяется по устному согласованию 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сторон проверки. </w:t>
      </w:r>
    </w:p>
    <w:p w:rsidR="00493D12" w:rsidRPr="0061604D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се </w:t>
      </w:r>
      <w:r w:rsidR="00612E50" w:rsidRPr="0061604D">
        <w:rPr>
          <w:rFonts w:ascii="Franklin Gothic Book" w:hAnsi="Franklin Gothic Book"/>
          <w:sz w:val="24"/>
          <w:szCs w:val="24"/>
          <w:lang w:val="ru-RU"/>
        </w:rPr>
        <w:t xml:space="preserve">предоставляемые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скан-копии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62393" w:rsidRPr="0061604D">
        <w:rPr>
          <w:rFonts w:ascii="Franklin Gothic Book" w:hAnsi="Franklin Gothic Book"/>
          <w:sz w:val="24"/>
          <w:szCs w:val="24"/>
          <w:lang w:val="ru-RU"/>
        </w:rPr>
        <w:t>документов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предусмотренны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собственноручно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 xml:space="preserve">руководителем заявителя либо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уполномоченным представителем заявителя и заверены оттиском печати, за исключением случаев, когда заявитель ведет хозяйственную деятельность без печати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3628B" w:rsidRPr="0061604D">
        <w:rPr>
          <w:rFonts w:ascii="Franklin Gothic Book" w:hAnsi="Franklin Gothic Book"/>
          <w:sz w:val="24"/>
          <w:szCs w:val="24"/>
          <w:lang w:val="ru-RU"/>
        </w:rPr>
        <w:t>либо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докум</w:t>
      </w:r>
      <w:r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нты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выгружены с электронной площадки с наличием на них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>цифровой электронной подпис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 обязан предоставить группе проверки документы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подтве</w:t>
      </w:r>
      <w:r w:rsidR="009F5EE1">
        <w:rPr>
          <w:rFonts w:ascii="Franklin Gothic Book" w:hAnsi="Franklin Gothic Book"/>
          <w:sz w:val="24"/>
          <w:szCs w:val="24"/>
          <w:lang w:val="ru-RU"/>
        </w:rPr>
        <w:t>р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ждающие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заявленных заявителем на ПКО специалистов, технических ресурсов, документов и сведений,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предусмотренны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Регламентом и программой проверки, в том числе: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заявленных на ПКО технических ресурсов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="00D60AF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документы, подтверждающие основания 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пользования,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владения и/или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proofErr w:type="gramStart"/>
      <w:r w:rsidR="00953ED9" w:rsidRPr="0061604D">
        <w:rPr>
          <w:rFonts w:ascii="Franklin Gothic Book" w:hAnsi="Franklin Gothic Book"/>
          <w:sz w:val="24"/>
          <w:szCs w:val="24"/>
          <w:lang w:val="ru-RU"/>
        </w:rPr>
        <w:t>распоряжения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ими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документы, подтверждающие наличие специалистов и иных работников, квалификация которых соответствует требованиям программы проверки;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F246A" w:rsidRPr="0061604D" w:rsidRDefault="006F246A" w:rsidP="00A63E99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CA22B3">
        <w:rPr>
          <w:rFonts w:ascii="Franklin Gothic Book" w:hAnsi="Franklin Gothic Book"/>
          <w:sz w:val="24"/>
          <w:szCs w:val="24"/>
          <w:lang w:val="ru-RU"/>
        </w:rPr>
        <w:t>П</w:t>
      </w:r>
      <w:r w:rsidR="00CA22B3" w:rsidRPr="0061604D">
        <w:rPr>
          <w:rFonts w:ascii="Franklin Gothic Book" w:hAnsi="Franklin Gothic Book"/>
          <w:sz w:val="24"/>
          <w:szCs w:val="24"/>
          <w:lang w:val="ru-RU"/>
        </w:rPr>
        <w:t xml:space="preserve">роизводится </w:t>
      </w:r>
      <w:r w:rsidR="00CA22B3">
        <w:rPr>
          <w:rFonts w:ascii="Franklin Gothic Book" w:hAnsi="Franklin Gothic Book"/>
          <w:sz w:val="24"/>
          <w:szCs w:val="24"/>
          <w:lang w:val="ru-RU"/>
        </w:rPr>
        <w:t>ф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отосъемка: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выделенных зон для проведения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выполнения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состояния помещений и средств производства;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специальной одежды работников, занятых на производстве.</w:t>
      </w:r>
    </w:p>
    <w:p w:rsidR="00A81C43" w:rsidRPr="0061604D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:rsidR="006F246A" w:rsidRPr="0061604D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отоматериалы распечатываются в цвете на листах формата А4, визируются представителем ОСТ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 xml:space="preserve">участвующим в проверке, 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на каждом листе и прикладываются к акту проверки. Фотоматериалы являются неотъемлемой частью акта проверки</w:t>
      </w:r>
      <w:r w:rsidR="00DF6FF7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:rsidR="002F0C99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При проведении проверки заявителя группой </w:t>
      </w:r>
      <w:bookmarkStart w:id="7" w:name="_Hlk135925397"/>
      <w:r w:rsidRPr="0061604D">
        <w:rPr>
          <w:rFonts w:ascii="Franklin Gothic Book" w:hAnsi="Franklin Gothic Book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 людских и технических ресурсов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формируется заключение о соответствии или несоответствии заявителя требованиям программы проверки</w:t>
      </w:r>
      <w:bookmarkEnd w:id="7"/>
      <w:r w:rsidR="00176F9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1649" w:rsidRPr="0061604D" w:rsidRDefault="00142C2F" w:rsidP="00063DD0">
      <w:pPr>
        <w:tabs>
          <w:tab w:val="left" w:pos="1276"/>
        </w:tabs>
        <w:spacing w:line="312" w:lineRule="auto"/>
        <w:ind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документов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указываются:</w:t>
      </w:r>
    </w:p>
    <w:p w:rsidR="008E1649" w:rsidRPr="0061604D" w:rsidRDefault="00142C2F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142C2F" w:rsidRPr="00916818" w:rsidRDefault="008E1649" w:rsidP="0041378F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916818">
        <w:rPr>
          <w:rFonts w:ascii="Franklin Gothic Book" w:hAnsi="Franklin Gothic Book"/>
          <w:sz w:val="24"/>
          <w:szCs w:val="24"/>
          <w:lang w:val="ru-RU"/>
        </w:rPr>
        <w:t xml:space="preserve">выявленные </w:t>
      </w:r>
      <w:r w:rsidR="00243800" w:rsidRPr="00916818">
        <w:rPr>
          <w:rFonts w:ascii="Franklin Gothic Book" w:hAnsi="Franklin Gothic Book"/>
          <w:sz w:val="24"/>
          <w:szCs w:val="24"/>
          <w:lang w:val="ru-RU"/>
        </w:rPr>
        <w:t xml:space="preserve">в ходе проверки </w:t>
      </w:r>
      <w:r w:rsidRPr="00916818">
        <w:rPr>
          <w:rFonts w:ascii="Franklin Gothic Book" w:hAnsi="Franklin Gothic Book"/>
          <w:sz w:val="24"/>
          <w:szCs w:val="24"/>
          <w:lang w:val="ru-RU"/>
        </w:rPr>
        <w:t>несоответствия</w:t>
      </w:r>
      <w:r w:rsidR="002D2440" w:rsidRPr="00916818">
        <w:rPr>
          <w:rFonts w:ascii="Franklin Gothic Book" w:hAnsi="Franklin Gothic Book"/>
          <w:sz w:val="24"/>
          <w:szCs w:val="24"/>
          <w:lang w:val="ru-RU"/>
        </w:rPr>
        <w:t xml:space="preserve"> требованиям программы проверки</w:t>
      </w:r>
      <w:r w:rsidR="00916818">
        <w:rPr>
          <w:rFonts w:ascii="Franklin Gothic Book" w:hAnsi="Franklin Gothic Book"/>
          <w:sz w:val="24"/>
          <w:szCs w:val="24"/>
          <w:lang w:val="ru-RU"/>
        </w:rPr>
        <w:t>.</w:t>
      </w:r>
      <w:r w:rsidR="00142C2F" w:rsidRPr="00916818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6A64A8" w:rsidRPr="0061604D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, сформировавшая приказом группу </w:t>
      </w:r>
      <w:proofErr w:type="gramStart"/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обеспечивает</w:t>
      </w:r>
      <w:proofErr w:type="gramEnd"/>
      <w:r w:rsidR="00E44D60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получени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от заявителя</w:t>
      </w:r>
      <w:r w:rsidR="0023519B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 каждому несоответствию.</w:t>
      </w:r>
    </w:p>
    <w:p w:rsidR="006D762D" w:rsidRPr="0061604D" w:rsidRDefault="0007622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Факты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 предоставления заявителем </w:t>
      </w:r>
      <w:r w:rsidR="007F6FA4" w:rsidRPr="0061604D">
        <w:rPr>
          <w:rFonts w:ascii="Franklin Gothic Book" w:hAnsi="Franklin Gothic Book"/>
          <w:sz w:val="24"/>
          <w:szCs w:val="24"/>
          <w:lang w:val="ru-RU"/>
        </w:rPr>
        <w:t xml:space="preserve">группе проверки 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>недостоверных сведений и недействительных документов должны отражаться в акте проверки.</w:t>
      </w:r>
    </w:p>
    <w:p w:rsidR="00493D12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Акт проверки составляется в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2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экземплярах – один для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сформировавшей приказом группу проверки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 xml:space="preserve">второй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- для заявителя (без приложений).</w:t>
      </w:r>
    </w:p>
    <w:p w:rsidR="00493D12" w:rsidRPr="0061604D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61604D">
        <w:rPr>
          <w:rFonts w:ascii="Franklin Gothic Book" w:hAnsi="Franklin Gothic Book"/>
          <w:sz w:val="24"/>
          <w:szCs w:val="24"/>
          <w:lang w:val="ru-RU"/>
        </w:rPr>
        <w:t xml:space="preserve"> или лицом его замещающим</w:t>
      </w:r>
      <w:r w:rsidRPr="0061604D">
        <w:rPr>
          <w:rFonts w:ascii="Franklin Gothic Book" w:hAnsi="Franklin Gothic Book"/>
          <w:sz w:val="24"/>
          <w:szCs w:val="24"/>
          <w:lang w:val="ru-RU"/>
        </w:rPr>
        <w:t>).</w:t>
      </w:r>
    </w:p>
    <w:p w:rsidR="00D176A9" w:rsidRPr="0061604D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>
        <w:rPr>
          <w:rFonts w:ascii="Franklin Gothic Book" w:hAnsi="Franklin Gothic Book"/>
          <w:sz w:val="24"/>
          <w:szCs w:val="24"/>
          <w:lang w:val="ru-RU"/>
        </w:rPr>
        <w:t>я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должна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указыват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ся 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акте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, особое мнение заявителя прилагается к акту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и является его неотъемлемой частью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Срок предоставления особого мнения не должен превышать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1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календарного дня, следующего за днем завершения проверки заявителя.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5F3425" w:rsidRPr="0061604D" w:rsidRDefault="005F3425" w:rsidP="00063DD0">
      <w:pPr>
        <w:tabs>
          <w:tab w:val="left" w:pos="1276"/>
        </w:tabs>
        <w:spacing w:line="312" w:lineRule="auto"/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 xml:space="preserve">скан-образы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утвержденн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ого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 программы проверки. </w:t>
      </w:r>
    </w:p>
    <w:p w:rsidR="005F3425" w:rsidRPr="0061604D" w:rsidRDefault="005F3425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:rsidR="00EC594E" w:rsidRPr="0061604D" w:rsidRDefault="00EC594E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 Организатор ПКО </w:t>
      </w:r>
      <w:r w:rsidR="002D2440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2D2440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проверку (в том числе дополнительную проверку) заявителя.</w:t>
      </w:r>
    </w:p>
    <w:p w:rsidR="00EC594E" w:rsidRPr="0061604D" w:rsidRDefault="00EC594E">
      <w:pPr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br w:type="page"/>
      </w:r>
    </w:p>
    <w:p w:rsidR="006A21BE" w:rsidRPr="0061604D" w:rsidRDefault="006A21BE">
      <w:pPr>
        <w:pStyle w:val="afffd"/>
        <w:spacing w:line="0" w:lineRule="atLeast"/>
        <w:ind w:left="0"/>
        <w:jc w:val="both"/>
        <w:rPr>
          <w:rFonts w:ascii="Franklin Gothic Book" w:hAnsi="Franklin Gothic Book"/>
          <w:b/>
          <w:sz w:val="28"/>
          <w:szCs w:val="28"/>
          <w:lang w:val="ru-RU"/>
        </w:rPr>
        <w:sectPr w:rsidR="006A21BE" w:rsidRPr="0061604D" w:rsidSect="00063DD0">
          <w:pgSz w:w="11906" w:h="16838"/>
          <w:pgMar w:top="568" w:right="566" w:bottom="567" w:left="1418" w:header="709" w:footer="306" w:gutter="0"/>
          <w:cols w:space="720"/>
        </w:sectPr>
      </w:pPr>
      <w:bookmarkStart w:id="8" w:name="_Toc352744372"/>
      <w:bookmarkEnd w:id="0"/>
      <w:bookmarkEnd w:id="1"/>
      <w:bookmarkEnd w:id="2"/>
    </w:p>
    <w:p w:rsidR="006B3F27" w:rsidRPr="0061604D" w:rsidRDefault="009B6B16" w:rsidP="00C000F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А.1</w:t>
      </w:r>
    </w:p>
    <w:p w:rsidR="009B6B16" w:rsidRPr="0061604D" w:rsidRDefault="009B6B16" w:rsidP="00063DD0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Default="006B3F27" w:rsidP="00063DD0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Требования к технической оснащенности заявителя</w:t>
      </w:r>
    </w:p>
    <w:p w:rsidR="000C0BB7" w:rsidRPr="0061604D" w:rsidRDefault="000C0BB7" w:rsidP="00063DD0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0C0BB7" w:rsidRPr="0061604D" w:rsidRDefault="000C0BB7" w:rsidP="00593979">
      <w:pPr>
        <w:numPr>
          <w:ilvl w:val="0"/>
          <w:numId w:val="40"/>
        </w:numPr>
        <w:tabs>
          <w:tab w:val="left" w:pos="851"/>
        </w:tabs>
        <w:spacing w:line="312" w:lineRule="auto"/>
        <w:ind w:left="0" w:firstLine="425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Технические ресурсы по заявленному виду (заявленным подвидам)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</w:t>
      </w:r>
      <w:r>
        <w:rPr>
          <w:rFonts w:ascii="Franklin Gothic Book" w:hAnsi="Franklin Gothic Book"/>
          <w:sz w:val="24"/>
          <w:szCs w:val="24"/>
          <w:lang w:val="ru-RU"/>
        </w:rPr>
        <w:t>30</w:t>
      </w:r>
      <w:r w:rsidRPr="0061604D">
        <w:rPr>
          <w:rFonts w:ascii="Franklin Gothic Book" w:hAnsi="Franklin Gothic Book"/>
          <w:sz w:val="24"/>
          <w:szCs w:val="24"/>
          <w:lang w:val="ru-RU"/>
        </w:rPr>
        <w:t>% от общего количества необходимых технических ресурсов.</w:t>
      </w:r>
    </w:p>
    <w:p w:rsidR="000C0BB7" w:rsidRDefault="000C0BB7" w:rsidP="00593979">
      <w:pPr>
        <w:numPr>
          <w:ilvl w:val="0"/>
          <w:numId w:val="40"/>
        </w:numPr>
        <w:tabs>
          <w:tab w:val="left" w:pos="851"/>
        </w:tabs>
        <w:spacing w:line="312" w:lineRule="auto"/>
        <w:ind w:left="0" w:firstLine="425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 к минимальному количеству необходимых технических ресурсов заявителя по виду работ, услуг указаны в таблице 1.</w:t>
      </w:r>
    </w:p>
    <w:p w:rsidR="000C0BB7" w:rsidRDefault="000C0BB7" w:rsidP="000C0BB7">
      <w:pPr>
        <w:tabs>
          <w:tab w:val="left" w:pos="851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Style w:val="411"/>
        <w:tblW w:w="10228" w:type="dxa"/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1082"/>
        <w:gridCol w:w="1083"/>
        <w:gridCol w:w="1082"/>
        <w:gridCol w:w="1083"/>
        <w:gridCol w:w="1083"/>
      </w:tblGrid>
      <w:tr w:rsidR="000C0BB7" w:rsidRPr="00EE5B10" w:rsidTr="000C0BB7">
        <w:trPr>
          <w:tblHeader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0C0BB7" w:rsidRPr="00EA00AA" w:rsidRDefault="000C0BB7" w:rsidP="000C0BB7">
            <w:pPr>
              <w:widowControl w:val="0"/>
              <w:spacing w:line="276" w:lineRule="auto"/>
              <w:ind w:left="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№</w:t>
            </w:r>
          </w:p>
          <w:p w:rsidR="000C0BB7" w:rsidRPr="00EA00AA" w:rsidRDefault="000C0BB7" w:rsidP="000C0BB7">
            <w:pPr>
              <w:widowControl w:val="0"/>
              <w:tabs>
                <w:tab w:val="left" w:pos="851"/>
              </w:tabs>
              <w:ind w:left="57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4111" w:type="dxa"/>
            <w:vMerge w:val="restart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технических ресурсов</w:t>
            </w:r>
          </w:p>
        </w:tc>
        <w:tc>
          <w:tcPr>
            <w:tcW w:w="5413" w:type="dxa"/>
            <w:gridSpan w:val="5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Количество технических ресурсов в зависимости от количества специалистов по полевым работам</w:t>
            </w:r>
          </w:p>
        </w:tc>
      </w:tr>
      <w:tr w:rsidR="000C0BB7" w:rsidRPr="00EA00AA" w:rsidTr="000C0BB7">
        <w:trPr>
          <w:tblHeader/>
        </w:trPr>
        <w:tc>
          <w:tcPr>
            <w:tcW w:w="704" w:type="dxa"/>
            <w:vMerge/>
            <w:shd w:val="clear" w:color="auto" w:fill="auto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ind w:left="57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vMerge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6 чел.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8 чел.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10 чел.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12 чел.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14 чел.</w:t>
            </w:r>
          </w:p>
        </w:tc>
      </w:tr>
      <w:tr w:rsidR="000C0BB7" w:rsidRPr="00EA00AA" w:rsidTr="000C0BB7">
        <w:trPr>
          <w:tblHeader/>
        </w:trPr>
        <w:tc>
          <w:tcPr>
            <w:tcW w:w="704" w:type="dxa"/>
            <w:shd w:val="clear" w:color="auto" w:fill="auto"/>
            <w:vAlign w:val="center"/>
          </w:tcPr>
          <w:p w:rsidR="000C0BB7" w:rsidRPr="00DC351B" w:rsidRDefault="000C0BB7" w:rsidP="000C0BB7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DC351B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111" w:type="dxa"/>
          </w:tcPr>
          <w:p w:rsidR="000C0BB7" w:rsidRPr="00DC351B" w:rsidRDefault="000C0BB7" w:rsidP="000C0BB7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DC351B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0C0BB7" w:rsidRPr="00DC351B" w:rsidRDefault="000C0BB7" w:rsidP="000C0BB7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DC351B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DC351B" w:rsidRDefault="000C0BB7" w:rsidP="000C0BB7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DC351B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082" w:type="dxa"/>
          </w:tcPr>
          <w:p w:rsidR="000C0BB7" w:rsidRPr="00DC351B" w:rsidRDefault="000C0BB7" w:rsidP="000C0BB7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DC351B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083" w:type="dxa"/>
          </w:tcPr>
          <w:p w:rsidR="000C0BB7" w:rsidRPr="00DC351B" w:rsidRDefault="000C0BB7" w:rsidP="000C0BB7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DC351B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DC351B" w:rsidRDefault="000C0BB7" w:rsidP="000C0BB7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DC351B">
              <w:rPr>
                <w:rFonts w:ascii="Franklin Gothic Book" w:hAnsi="Franklin Gothic Book"/>
                <w:lang w:val="ru-RU"/>
              </w:rPr>
              <w:t>7</w:t>
            </w:r>
          </w:p>
        </w:tc>
      </w:tr>
      <w:tr w:rsidR="000C0BB7" w:rsidRPr="00EA00AA" w:rsidTr="000C0BB7">
        <w:trPr>
          <w:trHeight w:val="373"/>
        </w:trPr>
        <w:tc>
          <w:tcPr>
            <w:tcW w:w="10228" w:type="dxa"/>
            <w:gridSpan w:val="7"/>
            <w:shd w:val="clear" w:color="auto" w:fill="D9D9D9" w:themeFill="background1" w:themeFillShade="D9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Измерительные приборы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Набор ВИК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Лазерный дальномер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Измеритель прочности бетона ударно-импульсным методом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Измеритель прочности бетона методом «отрыв со скалыванием»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Магнитный </w:t>
            </w:r>
            <w:proofErr w:type="spellStart"/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толщиномер</w:t>
            </w:r>
            <w:proofErr w:type="spellEnd"/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покрытий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0C0BB7" w:rsidRPr="00EA00AA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Прибор для измерения толщины защитного слоя бетона и диаметра арматуры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0C0BB7" w:rsidRPr="00EA00AA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Прибор для измерения твердости металла 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0C0BB7" w:rsidRPr="00EA00AA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Измеритель температуры и влажности воздуха 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0C0BB7" w:rsidRPr="00EA00AA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Ключ динамометрический с набором головок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  <w:tr w:rsidR="000C0BB7" w:rsidRPr="00EE5B10" w:rsidTr="000C0BB7">
        <w:trPr>
          <w:trHeight w:val="454"/>
        </w:trPr>
        <w:tc>
          <w:tcPr>
            <w:tcW w:w="10228" w:type="dxa"/>
            <w:gridSpan w:val="7"/>
            <w:shd w:val="clear" w:color="auto" w:fill="D9D9D9" w:themeFill="background1" w:themeFillShade="D9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Оборудование и специальные измерительные комплексы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0C0BB7" w:rsidRPr="00EA00AA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Тахеометр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0C0BB7" w:rsidRPr="00EA00AA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Нивелирная рейка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0C0BB7" w:rsidRPr="00EA00AA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Бинокль*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0C0BB7" w:rsidRPr="00EA00AA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Фотоаппарат </w:t>
            </w:r>
            <w:r w:rsidRPr="00EA00AA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0C0BB7" w:rsidRPr="00EA00AA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Ноутбук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</w:tbl>
    <w:p w:rsidR="000C0BB7" w:rsidRDefault="000C0BB7" w:rsidP="000C0BB7">
      <w:pPr>
        <w:tabs>
          <w:tab w:val="left" w:pos="851"/>
        </w:tabs>
        <w:ind w:left="426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329AA">
        <w:rPr>
          <w:rFonts w:ascii="Franklin Gothic Book" w:hAnsi="Franklin Gothic Book"/>
          <w:lang w:val="ru-RU"/>
        </w:rPr>
        <w:t>*</w:t>
      </w:r>
      <w:r w:rsidRPr="005C5866">
        <w:rPr>
          <w:lang w:val="ru-RU"/>
        </w:rPr>
        <w:t xml:space="preserve"> </w:t>
      </w:r>
      <w:r w:rsidRPr="005C5866">
        <w:rPr>
          <w:rFonts w:ascii="Franklin Gothic Book" w:hAnsi="Franklin Gothic Book"/>
          <w:lang w:val="ru-RU"/>
        </w:rPr>
        <w:t>в рамках ПКО указанные ресурсы не проверяются, а их наличие должно быть обеспечено при выполнении работ из расчета 1 ед. на двух специалистов по полевым работам</w:t>
      </w:r>
      <w:r>
        <w:rPr>
          <w:rFonts w:ascii="Franklin Gothic Book" w:hAnsi="Franklin Gothic Book"/>
          <w:lang w:val="ru-RU"/>
        </w:rPr>
        <w:t>.</w:t>
      </w:r>
    </w:p>
    <w:p w:rsidR="000C0BB7" w:rsidRDefault="000C0BB7" w:rsidP="00593979">
      <w:pPr>
        <w:numPr>
          <w:ilvl w:val="0"/>
          <w:numId w:val="40"/>
        </w:numPr>
        <w:tabs>
          <w:tab w:val="left" w:pos="851"/>
        </w:tabs>
        <w:spacing w:before="120" w:line="312" w:lineRule="auto"/>
        <w:ind w:left="0" w:firstLine="425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329AA">
        <w:rPr>
          <w:rFonts w:ascii="Franklin Gothic Book" w:hAnsi="Franklin Gothic Book"/>
          <w:sz w:val="24"/>
          <w:szCs w:val="24"/>
          <w:lang w:val="ru-RU"/>
        </w:rPr>
        <w:t>Наличие свидетельств, протоколов, сертификатов поверок (калибровок), а также паспортов на заявленные измерительные приборы и оборудование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0C0BB7" w:rsidRPr="0061604D" w:rsidRDefault="000C0BB7" w:rsidP="00593979">
      <w:pPr>
        <w:numPr>
          <w:ilvl w:val="0"/>
          <w:numId w:val="40"/>
        </w:numPr>
        <w:tabs>
          <w:tab w:val="left" w:pos="851"/>
        </w:tabs>
        <w:spacing w:line="312" w:lineRule="auto"/>
        <w:ind w:left="0" w:firstLine="426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329AA">
        <w:rPr>
          <w:rFonts w:ascii="Franklin Gothic Book" w:hAnsi="Franklin Gothic Book"/>
          <w:sz w:val="24"/>
          <w:szCs w:val="24"/>
          <w:lang w:val="ru-RU"/>
        </w:rPr>
        <w:t>Требования к характеристикам технических ресурсов указаны в таблице 2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0C0BB7" w:rsidRPr="00683BFF" w:rsidRDefault="000C0BB7" w:rsidP="000C0BB7">
      <w:pPr>
        <w:pStyle w:val="afffd"/>
        <w:pageBreakBefore/>
        <w:widowControl w:val="0"/>
        <w:tabs>
          <w:tab w:val="left" w:pos="851"/>
        </w:tabs>
        <w:spacing w:line="276" w:lineRule="auto"/>
        <w:ind w:left="720"/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83BFF">
        <w:rPr>
          <w:rFonts w:ascii="Franklin Gothic Book" w:hAnsi="Franklin Gothic Book"/>
          <w:sz w:val="24"/>
          <w:szCs w:val="24"/>
          <w:lang w:val="ru-RU"/>
        </w:rPr>
        <w:lastRenderedPageBreak/>
        <w:t>Таблица 2</w:t>
      </w:r>
    </w:p>
    <w:tbl>
      <w:tblPr>
        <w:tblW w:w="103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616"/>
        <w:gridCol w:w="2758"/>
        <w:gridCol w:w="909"/>
        <w:gridCol w:w="686"/>
        <w:gridCol w:w="336"/>
        <w:gridCol w:w="238"/>
        <w:gridCol w:w="1022"/>
        <w:gridCol w:w="2170"/>
      </w:tblGrid>
      <w:tr w:rsidR="000C0BB7" w:rsidRPr="00EE5B10" w:rsidTr="000C0BB7">
        <w:trPr>
          <w:trHeight w:val="318"/>
          <w:tblHeader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111" w:right="-104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44" w:right="-66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Наименование 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ind w:left="-44" w:right="-66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технических ресурсов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44" w:right="-66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Назначение</w:t>
            </w:r>
          </w:p>
        </w:tc>
        <w:tc>
          <w:tcPr>
            <w:tcW w:w="3191" w:type="dxa"/>
            <w:gridSpan w:val="5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44" w:right="-66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Требуемые технические характеристики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0C0BB7" w:rsidRPr="00B23CDF" w:rsidRDefault="000C0BB7" w:rsidP="000C0BB7">
            <w:pPr>
              <w:widowControl w:val="0"/>
              <w:spacing w:line="276" w:lineRule="auto"/>
              <w:ind w:left="-44" w:right="-66"/>
              <w:jc w:val="center"/>
              <w:rPr>
                <w:rFonts w:ascii="Franklin Gothic Book" w:hAnsi="Franklin Gothic Book"/>
                <w:b/>
                <w:spacing w:val="-4"/>
                <w:sz w:val="22"/>
                <w:szCs w:val="22"/>
                <w:lang w:val="ru-RU"/>
              </w:rPr>
            </w:pPr>
            <w:r w:rsidRPr="00B23CDF">
              <w:rPr>
                <w:rFonts w:ascii="Franklin Gothic Book" w:hAnsi="Franklin Gothic Book"/>
                <w:b/>
                <w:spacing w:val="-4"/>
                <w:sz w:val="22"/>
                <w:szCs w:val="22"/>
                <w:lang w:val="ru-RU"/>
              </w:rPr>
              <w:t>Необходимость освидетельствования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ind w:left="-44" w:right="-66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B23CDF">
              <w:rPr>
                <w:rFonts w:ascii="Franklin Gothic Book" w:hAnsi="Franklin Gothic Book"/>
                <w:b/>
                <w:spacing w:val="-4"/>
                <w:sz w:val="22"/>
                <w:szCs w:val="22"/>
                <w:lang w:val="ru-RU"/>
              </w:rPr>
              <w:t>(поверки, калибровки, аттестации) средств измерения</w:t>
            </w:r>
          </w:p>
        </w:tc>
      </w:tr>
      <w:tr w:rsidR="000C0BB7" w:rsidTr="000C0BB7">
        <w:trPr>
          <w:trHeight w:val="143"/>
          <w:tblHeader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3191" w:type="dxa"/>
            <w:gridSpan w:val="5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5</w:t>
            </w:r>
          </w:p>
        </w:tc>
      </w:tr>
      <w:tr w:rsidR="000C0BB7" w:rsidRPr="00EE5B10" w:rsidTr="000C0BB7">
        <w:trPr>
          <w:trHeight w:val="427"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1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Набор ВИК</w:t>
            </w:r>
          </w:p>
        </w:tc>
        <w:tc>
          <w:tcPr>
            <w:tcW w:w="2758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Визуальный и измерительный контроль состояния материала и сварных соединений в процессе эксплуатации зданий и сооружений</w:t>
            </w:r>
          </w:p>
        </w:tc>
        <w:tc>
          <w:tcPr>
            <w:tcW w:w="3191" w:type="dxa"/>
            <w:gridSpan w:val="5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Базовый набор</w:t>
            </w: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br/>
              <w:t xml:space="preserve">(линейка стальная, 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штангенциркуль,</w:t>
            </w: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</w:t>
            </w: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уголок поверочной, набор щупов,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универсальный шаблон сварщика,</w:t>
            </w: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</w:t>
            </w: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рулетка, измерительная лупа)</w:t>
            </w:r>
          </w:p>
        </w:tc>
        <w:tc>
          <w:tcPr>
            <w:tcW w:w="2170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Требуется для каждого элемента набора ВИК или на набор в целом  </w:t>
            </w:r>
          </w:p>
        </w:tc>
      </w:tr>
      <w:tr w:rsidR="000C0BB7" w:rsidTr="000C0BB7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2</w:t>
            </w:r>
          </w:p>
        </w:tc>
        <w:tc>
          <w:tcPr>
            <w:tcW w:w="1616" w:type="dxa"/>
            <w:vAlign w:val="center"/>
          </w:tcPr>
          <w:p w:rsidR="000C0BB7" w:rsidRPr="003552BE" w:rsidRDefault="000C0BB7" w:rsidP="000C0BB7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Лазерный дальномер</w:t>
            </w:r>
          </w:p>
        </w:tc>
        <w:tc>
          <w:tcPr>
            <w:tcW w:w="2758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right="-108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Определение линейных размеров на длину </w:t>
            </w: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br/>
            </w: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до 150 м, площадей, объемов</w:t>
            </w:r>
          </w:p>
        </w:tc>
        <w:tc>
          <w:tcPr>
            <w:tcW w:w="3191" w:type="dxa"/>
            <w:gridSpan w:val="5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дальность измерения с отражателем: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ind w:left="464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min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0,5 м;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ind w:left="464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max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150 м;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дальность измерения без отражателя: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ind w:left="464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min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0,5 м;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ind w:left="464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max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80 м;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погрешность измерения не более ±1мм</w:t>
            </w:r>
          </w:p>
        </w:tc>
        <w:tc>
          <w:tcPr>
            <w:tcW w:w="2170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Требуется</w:t>
            </w:r>
          </w:p>
        </w:tc>
      </w:tr>
      <w:tr w:rsidR="000C0BB7" w:rsidTr="000C0BB7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616" w:type="dxa"/>
            <w:vAlign w:val="center"/>
          </w:tcPr>
          <w:p w:rsidR="000C0BB7" w:rsidRPr="003552BE" w:rsidRDefault="000C0BB7" w:rsidP="000C0BB7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Измеритель прочности бетона ударно-импульсным методом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Измерение прочности цементных бетонов, кирпича, раствора и других композиционных материалов методом ударного импульса</w:t>
            </w:r>
          </w:p>
        </w:tc>
        <w:tc>
          <w:tcPr>
            <w:tcW w:w="3191" w:type="dxa"/>
            <w:gridSpan w:val="5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диапазоны измерения прочности:</w:t>
            </w:r>
          </w:p>
          <w:p w:rsidR="000C0BB7" w:rsidRPr="003552BE" w:rsidRDefault="000C0BB7" w:rsidP="000C0BB7">
            <w:pPr>
              <w:widowControl w:val="0"/>
              <w:ind w:firstLine="459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min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3 МПа;</w:t>
            </w:r>
          </w:p>
          <w:p w:rsidR="000C0BB7" w:rsidRPr="003552BE" w:rsidRDefault="000C0BB7" w:rsidP="000C0BB7">
            <w:pPr>
              <w:widowControl w:val="0"/>
              <w:ind w:firstLine="459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max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100 МПа;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память результатов 1200 серий по 15 измерений;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погрешность измерения - </w:t>
            </w: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br/>
            </w: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не более 8 %;</w:t>
            </w:r>
          </w:p>
        </w:tc>
        <w:tc>
          <w:tcPr>
            <w:tcW w:w="2170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Требуется</w:t>
            </w:r>
          </w:p>
        </w:tc>
      </w:tr>
      <w:tr w:rsidR="000C0BB7" w:rsidTr="000C0BB7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616" w:type="dxa"/>
            <w:vAlign w:val="center"/>
          </w:tcPr>
          <w:p w:rsidR="000C0BB7" w:rsidRPr="003552BE" w:rsidRDefault="000C0BB7" w:rsidP="000C0BB7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Измеритель прочности бетона методом «отрыв со скалыванием»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Контроль прочности бетона методами скалывания ребра и отрыва со скалыванием </w:t>
            </w:r>
          </w:p>
        </w:tc>
        <w:tc>
          <w:tcPr>
            <w:tcW w:w="3191" w:type="dxa"/>
            <w:gridSpan w:val="5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диапазоны измерения прочности:</w:t>
            </w:r>
          </w:p>
          <w:p w:rsidR="000C0BB7" w:rsidRPr="003552BE" w:rsidRDefault="000C0BB7" w:rsidP="000C0BB7">
            <w:pPr>
              <w:widowControl w:val="0"/>
              <w:ind w:firstLine="459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min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5 МПа;</w:t>
            </w:r>
          </w:p>
          <w:p w:rsidR="000C0BB7" w:rsidRPr="003552BE" w:rsidRDefault="000C0BB7" w:rsidP="000C0BB7">
            <w:pPr>
              <w:widowControl w:val="0"/>
              <w:ind w:firstLine="459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max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100 МПа;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предельное усилие скалывания (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вырыва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) - 60 кН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погрешность измерения - </w:t>
            </w: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br/>
            </w: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не более 2 %;</w:t>
            </w:r>
          </w:p>
        </w:tc>
        <w:tc>
          <w:tcPr>
            <w:tcW w:w="2170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Требуется</w:t>
            </w:r>
          </w:p>
        </w:tc>
      </w:tr>
      <w:tr w:rsidR="000C0BB7" w:rsidTr="000C0BB7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616" w:type="dxa"/>
            <w:vAlign w:val="center"/>
          </w:tcPr>
          <w:p w:rsidR="000C0BB7" w:rsidRPr="003552BE" w:rsidRDefault="000C0BB7" w:rsidP="000C0BB7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Магнитный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толщиномер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покрытий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Измерение толщины немагнитных диэлектрических или проводящих покрытий</w:t>
            </w:r>
          </w:p>
        </w:tc>
        <w:tc>
          <w:tcPr>
            <w:tcW w:w="3191" w:type="dxa"/>
            <w:gridSpan w:val="5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погрешность измерения - 3%+1мкм;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минимальная толщина основания – 0,5 мм;</w:t>
            </w:r>
          </w:p>
        </w:tc>
        <w:tc>
          <w:tcPr>
            <w:tcW w:w="2170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Требуется</w:t>
            </w:r>
          </w:p>
        </w:tc>
      </w:tr>
      <w:tr w:rsidR="000C0BB7" w:rsidTr="000C0BB7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Прибор для измерения толщины защитного слоя бетона и диаметра арматуры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Измерение толщины защитного слоя бетона, определение расположения и диаметра арматуры в железобетонных изделиях и конструкциях </w:t>
            </w:r>
          </w:p>
        </w:tc>
        <w:tc>
          <w:tcPr>
            <w:tcW w:w="3191" w:type="dxa"/>
            <w:gridSpan w:val="5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диапазон измерения защитного слоя:</w:t>
            </w:r>
          </w:p>
          <w:p w:rsidR="000C0BB7" w:rsidRPr="003552BE" w:rsidRDefault="000C0BB7" w:rsidP="000C0BB7">
            <w:pPr>
              <w:widowControl w:val="0"/>
              <w:ind w:firstLine="459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min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2 мм;</w:t>
            </w:r>
          </w:p>
          <w:p w:rsidR="000C0BB7" w:rsidRPr="003552BE" w:rsidRDefault="000C0BB7" w:rsidP="000C0BB7">
            <w:pPr>
              <w:widowControl w:val="0"/>
              <w:ind w:firstLine="46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max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150 мм;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Open Sans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22"/>
                <w:szCs w:val="22"/>
                <w:lang w:val="ru-RU"/>
              </w:rPr>
              <w:t>- контролируемые диаметры:</w:t>
            </w:r>
          </w:p>
          <w:p w:rsidR="000C0BB7" w:rsidRPr="003552BE" w:rsidRDefault="000C0BB7" w:rsidP="000C0BB7">
            <w:pPr>
              <w:widowControl w:val="0"/>
              <w:ind w:firstLine="459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min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3 мм;</w:t>
            </w:r>
          </w:p>
          <w:p w:rsidR="000C0BB7" w:rsidRPr="003552BE" w:rsidRDefault="000C0BB7" w:rsidP="000C0BB7">
            <w:pPr>
              <w:widowControl w:val="0"/>
              <w:ind w:firstLine="46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max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- 50 мм;</w:t>
            </w:r>
          </w:p>
          <w:p w:rsidR="000C0BB7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погрешность показаний... </w:t>
            </w:r>
            <w:r w:rsidRPr="003552BE">
              <w:rPr>
                <w:rFonts w:ascii="Franklin Gothic Book" w:hAnsi="Franklin Gothic Book" w:cs="Open Sans"/>
                <w:sz w:val="22"/>
                <w:szCs w:val="22"/>
                <w:lang w:val="ru-RU"/>
              </w:rPr>
              <w:t>±(0,03h+0,5)</w:t>
            </w: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мм;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70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Требуется</w:t>
            </w:r>
          </w:p>
        </w:tc>
      </w:tr>
      <w:tr w:rsidR="000C0BB7" w:rsidTr="000C0BB7">
        <w:trPr>
          <w:trHeight w:val="682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lastRenderedPageBreak/>
              <w:t>7</w:t>
            </w:r>
          </w:p>
        </w:tc>
        <w:tc>
          <w:tcPr>
            <w:tcW w:w="1616" w:type="dxa"/>
            <w:vMerge w:val="restart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Прибор для измерения твердости металла </w:t>
            </w:r>
          </w:p>
        </w:tc>
        <w:tc>
          <w:tcPr>
            <w:tcW w:w="2758" w:type="dxa"/>
            <w:vMerge w:val="restart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Измерение твердости изделий из стали, сплавов, чугуна, цветных металлов, резины,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полиматериалов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, определение значений пределов прочности и текучести материалов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29" w:right="-82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proofErr w:type="gramStart"/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Твердо-</w:t>
            </w:r>
            <w:proofErr w:type="spellStart"/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сти</w:t>
            </w:r>
            <w:proofErr w:type="spellEnd"/>
            <w:proofErr w:type="gramEnd"/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142" w:right="-78"/>
              <w:jc w:val="center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bCs/>
                <w:sz w:val="18"/>
                <w:szCs w:val="18"/>
                <w:lang w:val="ru-RU"/>
              </w:rPr>
              <w:t>диапазон изменений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right="-101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bCs/>
                <w:sz w:val="18"/>
                <w:szCs w:val="18"/>
                <w:lang w:val="ru-RU"/>
              </w:rPr>
              <w:t>пределы допускаемой абсолютной погрешности</w:t>
            </w:r>
          </w:p>
        </w:tc>
        <w:tc>
          <w:tcPr>
            <w:tcW w:w="2170" w:type="dxa"/>
            <w:vMerge w:val="restart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Требуется</w:t>
            </w:r>
          </w:p>
        </w:tc>
      </w:tr>
      <w:tr w:rsidR="000C0BB7" w:rsidTr="000C0BB7">
        <w:trPr>
          <w:trHeight w:val="631"/>
        </w:trPr>
        <w:tc>
          <w:tcPr>
            <w:tcW w:w="568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758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29" w:right="-82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 xml:space="preserve">Шкала "С" </w:t>
            </w:r>
            <w:proofErr w:type="spellStart"/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Роквелла</w:t>
            </w:r>
            <w:proofErr w:type="spellEnd"/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142" w:right="-78"/>
              <w:jc w:val="center"/>
              <w:rPr>
                <w:rFonts w:ascii="Franklin Gothic Book" w:hAnsi="Franklin Gothic Book" w:cs="Open Sans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 xml:space="preserve">(20-70) 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ind w:left="-142" w:right="-78"/>
              <w:jc w:val="center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HRC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±2 HRC</w:t>
            </w:r>
          </w:p>
        </w:tc>
        <w:tc>
          <w:tcPr>
            <w:tcW w:w="2170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0C0BB7" w:rsidTr="000C0BB7">
        <w:trPr>
          <w:trHeight w:val="631"/>
        </w:trPr>
        <w:tc>
          <w:tcPr>
            <w:tcW w:w="568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758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29" w:right="-82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Шкала Бринелля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142" w:right="-78"/>
              <w:jc w:val="center"/>
              <w:rPr>
                <w:rFonts w:ascii="Franklin Gothic Book" w:hAnsi="Franklin Gothic Book" w:cs="Open Sans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 xml:space="preserve">(75-450) 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ind w:left="-142" w:right="-78"/>
              <w:jc w:val="center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НВ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±12 НВ</w:t>
            </w:r>
          </w:p>
        </w:tc>
        <w:tc>
          <w:tcPr>
            <w:tcW w:w="2170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0C0BB7" w:rsidTr="000C0BB7">
        <w:trPr>
          <w:trHeight w:val="631"/>
        </w:trPr>
        <w:tc>
          <w:tcPr>
            <w:tcW w:w="568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758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29" w:right="-82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Шкала Виккерса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142" w:right="-78"/>
              <w:jc w:val="center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(75-1000) HV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±15 HV</w:t>
            </w:r>
          </w:p>
        </w:tc>
        <w:tc>
          <w:tcPr>
            <w:tcW w:w="2170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0C0BB7" w:rsidTr="000C0BB7">
        <w:trPr>
          <w:trHeight w:val="512"/>
        </w:trPr>
        <w:tc>
          <w:tcPr>
            <w:tcW w:w="568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758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29" w:right="-82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 xml:space="preserve">Шкала </w:t>
            </w:r>
            <w:proofErr w:type="spellStart"/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Шора</w:t>
            </w:r>
            <w:proofErr w:type="spellEnd"/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142" w:right="-78"/>
              <w:jc w:val="center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(23-102) HSD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± 3HSD</w:t>
            </w:r>
          </w:p>
        </w:tc>
        <w:tc>
          <w:tcPr>
            <w:tcW w:w="2170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0C0BB7" w:rsidTr="000C0BB7">
        <w:trPr>
          <w:trHeight w:val="229"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8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Измеритель температуры и влажности воздуха 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Измерение влажности материалов и воздуха, измерение температуры воздуха</w:t>
            </w:r>
          </w:p>
        </w:tc>
        <w:tc>
          <w:tcPr>
            <w:tcW w:w="3191" w:type="dxa"/>
            <w:gridSpan w:val="5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Arial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22"/>
                <w:szCs w:val="22"/>
                <w:lang w:val="ru-RU"/>
              </w:rPr>
              <w:t>- измерение относительной влажности и температуры воздуха одновременно;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Arial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22"/>
                <w:szCs w:val="22"/>
                <w:lang w:val="ru-RU"/>
              </w:rPr>
              <w:t xml:space="preserve">- погрешность измерения </w:t>
            </w:r>
            <w:r w:rsidRPr="003552BE">
              <w:rPr>
                <w:rFonts w:ascii="Franklin Gothic Book" w:hAnsi="Franklin Gothic Book" w:cs="Arial"/>
                <w:sz w:val="22"/>
                <w:szCs w:val="22"/>
                <w:lang w:val="ru-RU"/>
              </w:rPr>
              <w:br/>
            </w:r>
            <w:r w:rsidRPr="003552BE">
              <w:rPr>
                <w:rFonts w:ascii="Franklin Gothic Book" w:hAnsi="Franklin Gothic Book" w:cs="Open Sans"/>
                <w:sz w:val="22"/>
                <w:szCs w:val="22"/>
                <w:lang w:val="ru-RU"/>
              </w:rPr>
              <w:t xml:space="preserve">± </w:t>
            </w:r>
            <w:r w:rsidRPr="003552BE">
              <w:rPr>
                <w:rFonts w:ascii="Franklin Gothic Book" w:hAnsi="Franklin Gothic Book" w:cs="Arial"/>
                <w:sz w:val="22"/>
                <w:szCs w:val="22"/>
                <w:lang w:val="ru-RU"/>
              </w:rPr>
              <w:t>2.5 %ОВ;</w:t>
            </w:r>
          </w:p>
        </w:tc>
        <w:tc>
          <w:tcPr>
            <w:tcW w:w="2170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Требуется</w:t>
            </w:r>
          </w:p>
        </w:tc>
      </w:tr>
      <w:tr w:rsidR="000C0BB7" w:rsidTr="000C0BB7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9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Ключ динамометрический с набором головок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Определение затяжки соединений по часовой стрелке с выбранным крутящим моментом</w:t>
            </w:r>
          </w:p>
        </w:tc>
        <w:tc>
          <w:tcPr>
            <w:tcW w:w="3191" w:type="dxa"/>
            <w:gridSpan w:val="5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Arial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22"/>
                <w:szCs w:val="22"/>
                <w:lang w:val="ru-RU"/>
              </w:rPr>
              <w:t xml:space="preserve">- длина не менее 450 мм; 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Arial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22"/>
                <w:szCs w:val="22"/>
                <w:lang w:val="ru-RU"/>
              </w:rPr>
              <w:t xml:space="preserve">- материал: сталь; 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Arial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22"/>
                <w:szCs w:val="22"/>
                <w:lang w:val="ru-RU"/>
              </w:rPr>
              <w:t xml:space="preserve">- наличие трещотки: есть; 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 w:cs="Arial"/>
                <w:sz w:val="22"/>
                <w:szCs w:val="22"/>
                <w:lang w:val="ru-RU"/>
              </w:rPr>
              <w:t>max</w:t>
            </w:r>
            <w:proofErr w:type="spellEnd"/>
            <w:r w:rsidRPr="003552BE">
              <w:rPr>
                <w:rFonts w:ascii="Franklin Gothic Book" w:hAnsi="Franklin Gothic Book" w:cs="Arial"/>
                <w:sz w:val="22"/>
                <w:szCs w:val="22"/>
                <w:lang w:val="ru-RU"/>
              </w:rPr>
              <w:t xml:space="preserve"> усилие: 210 </w:t>
            </w:r>
            <w:proofErr w:type="spellStart"/>
            <w:r w:rsidRPr="003552BE">
              <w:rPr>
                <w:rFonts w:ascii="Franklin Gothic Book" w:hAnsi="Franklin Gothic Book" w:cs="Arial"/>
                <w:sz w:val="22"/>
                <w:szCs w:val="22"/>
                <w:lang w:val="ru-RU"/>
              </w:rPr>
              <w:t>Нм</w:t>
            </w:r>
            <w:proofErr w:type="spellEnd"/>
          </w:p>
        </w:tc>
        <w:tc>
          <w:tcPr>
            <w:tcW w:w="2170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Требуется</w:t>
            </w:r>
          </w:p>
        </w:tc>
      </w:tr>
      <w:tr w:rsidR="000C0BB7" w:rsidTr="000C0BB7">
        <w:trPr>
          <w:trHeight w:val="351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10</w:t>
            </w:r>
          </w:p>
        </w:tc>
        <w:tc>
          <w:tcPr>
            <w:tcW w:w="1616" w:type="dxa"/>
            <w:vMerge w:val="restart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Тахеометр</w:t>
            </w:r>
          </w:p>
        </w:tc>
        <w:tc>
          <w:tcPr>
            <w:tcW w:w="2758" w:type="dxa"/>
            <w:vMerge w:val="restart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Выполнение крупномасштабных топографических съемок, создание сетей планово-высотного обоснования, выполнение исполнительных съемок территорий, автоматизированное решение в полевых условиях различных геодезических задач при помощи прикладных программ</w:t>
            </w:r>
          </w:p>
        </w:tc>
        <w:tc>
          <w:tcPr>
            <w:tcW w:w="1595" w:type="dxa"/>
            <w:gridSpan w:val="2"/>
            <w:shd w:val="clear" w:color="auto" w:fill="auto"/>
          </w:tcPr>
          <w:p w:rsidR="000C0BB7" w:rsidRPr="003552BE" w:rsidRDefault="000C0BB7" w:rsidP="000C0BB7">
            <w:pPr>
              <w:widowControl w:val="0"/>
              <w:jc w:val="center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18"/>
                <w:szCs w:val="18"/>
                <w:lang w:val="ru-RU"/>
              </w:rPr>
              <w:t>Наименование параметра</w:t>
            </w:r>
          </w:p>
        </w:tc>
        <w:tc>
          <w:tcPr>
            <w:tcW w:w="574" w:type="dxa"/>
            <w:gridSpan w:val="2"/>
            <w:shd w:val="clear" w:color="auto" w:fill="auto"/>
          </w:tcPr>
          <w:p w:rsidR="000C0BB7" w:rsidRPr="003552BE" w:rsidRDefault="000C0BB7" w:rsidP="000C0BB7">
            <w:pPr>
              <w:widowControl w:val="0"/>
              <w:jc w:val="center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/>
                <w:sz w:val="18"/>
                <w:szCs w:val="18"/>
                <w:lang w:val="ru-RU"/>
              </w:rPr>
              <w:t>Ед. изм.</w:t>
            </w:r>
          </w:p>
        </w:tc>
        <w:tc>
          <w:tcPr>
            <w:tcW w:w="1022" w:type="dxa"/>
            <w:shd w:val="clear" w:color="auto" w:fill="auto"/>
          </w:tcPr>
          <w:p w:rsidR="000C0BB7" w:rsidRPr="003552BE" w:rsidRDefault="000C0BB7" w:rsidP="000C0BB7">
            <w:pPr>
              <w:widowControl w:val="0"/>
              <w:jc w:val="center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>Значение</w:t>
            </w:r>
          </w:p>
        </w:tc>
        <w:tc>
          <w:tcPr>
            <w:tcW w:w="2170" w:type="dxa"/>
            <w:vMerge w:val="restart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Требуется</w:t>
            </w:r>
          </w:p>
        </w:tc>
      </w:tr>
      <w:tr w:rsidR="000C0BB7" w:rsidTr="000C0BB7">
        <w:trPr>
          <w:trHeight w:val="1113"/>
        </w:trPr>
        <w:tc>
          <w:tcPr>
            <w:tcW w:w="568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758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95" w:type="dxa"/>
            <w:gridSpan w:val="2"/>
            <w:shd w:val="clear" w:color="auto" w:fill="auto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Arial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18"/>
                <w:szCs w:val="18"/>
                <w:lang w:val="ru-RU"/>
              </w:rPr>
              <w:t>Допускаемая средняя квадратическая погрешность измерения угла одним приемом, не более:</w:t>
            </w:r>
          </w:p>
          <w:p w:rsidR="000C0BB7" w:rsidRPr="003552BE" w:rsidRDefault="000C0BB7" w:rsidP="000C0BB7">
            <w:pPr>
              <w:widowControl w:val="0"/>
              <w:ind w:right="-101"/>
              <w:rPr>
                <w:rFonts w:ascii="Franklin Gothic Book" w:hAnsi="Franklin Gothic Book" w:cs="Arial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18"/>
                <w:szCs w:val="18"/>
                <w:lang w:val="en-US"/>
              </w:rPr>
              <w:t>-</w:t>
            </w:r>
            <w:r w:rsidRPr="003552BE">
              <w:rPr>
                <w:rFonts w:ascii="Franklin Gothic Book" w:hAnsi="Franklin Gothic Book" w:cs="Arial"/>
                <w:sz w:val="18"/>
                <w:szCs w:val="18"/>
                <w:lang w:val="ru-RU"/>
              </w:rPr>
              <w:t xml:space="preserve">горизонтального 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18"/>
                <w:szCs w:val="18"/>
                <w:lang w:val="en-US"/>
              </w:rPr>
              <w:t>-</w:t>
            </w:r>
            <w:r w:rsidRPr="003552BE">
              <w:rPr>
                <w:rFonts w:ascii="Franklin Gothic Book" w:hAnsi="Franklin Gothic Book" w:cs="Arial"/>
                <w:sz w:val="18"/>
                <w:szCs w:val="18"/>
                <w:lang w:val="ru-RU"/>
              </w:rPr>
              <w:t>вертикального</w:t>
            </w:r>
          </w:p>
        </w:tc>
        <w:tc>
          <w:tcPr>
            <w:tcW w:w="574" w:type="dxa"/>
            <w:gridSpan w:val="2"/>
            <w:shd w:val="clear" w:color="auto" w:fill="auto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/>
                <w:sz w:val="18"/>
                <w:szCs w:val="18"/>
                <w:lang w:val="ru-RU"/>
              </w:rPr>
              <w:t>"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/>
                <w:sz w:val="18"/>
                <w:szCs w:val="18"/>
                <w:lang w:val="ru-RU"/>
              </w:rPr>
              <w:t>"</w:t>
            </w:r>
          </w:p>
        </w:tc>
        <w:tc>
          <w:tcPr>
            <w:tcW w:w="1022" w:type="dxa"/>
            <w:shd w:val="clear" w:color="auto" w:fill="auto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Tahoma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Tahoma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Tahoma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Tahoma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Tahoma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Tahoma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Tahoma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Tahoma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>5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>5</w:t>
            </w:r>
          </w:p>
        </w:tc>
        <w:tc>
          <w:tcPr>
            <w:tcW w:w="2170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0C0BB7" w:rsidRPr="00EE5B10" w:rsidTr="000C0BB7">
        <w:trPr>
          <w:trHeight w:val="1113"/>
        </w:trPr>
        <w:tc>
          <w:tcPr>
            <w:tcW w:w="568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758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95" w:type="dxa"/>
            <w:gridSpan w:val="2"/>
            <w:shd w:val="clear" w:color="auto" w:fill="auto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18"/>
                <w:szCs w:val="18"/>
                <w:lang w:val="ru-RU"/>
              </w:rPr>
              <w:t xml:space="preserve">Допускаемая средняя квадратическая погрешность измерения расстояния одним приемом </w:t>
            </w:r>
          </w:p>
        </w:tc>
        <w:tc>
          <w:tcPr>
            <w:tcW w:w="574" w:type="dxa"/>
            <w:gridSpan w:val="2"/>
            <w:shd w:val="clear" w:color="auto" w:fill="auto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/>
                <w:sz w:val="18"/>
                <w:szCs w:val="18"/>
                <w:lang w:val="ru-RU"/>
              </w:rPr>
              <w:t>мм</w:t>
            </w:r>
          </w:p>
        </w:tc>
        <w:tc>
          <w:tcPr>
            <w:tcW w:w="1022" w:type="dxa"/>
            <w:shd w:val="clear" w:color="auto" w:fill="auto"/>
          </w:tcPr>
          <w:p w:rsidR="000C0BB7" w:rsidRPr="003552BE" w:rsidRDefault="000C0BB7" w:rsidP="000C0BB7">
            <w:pPr>
              <w:widowControl w:val="0"/>
              <w:ind w:right="-115"/>
              <w:rPr>
                <w:rFonts w:ascii="Franklin Gothic Book" w:hAnsi="Franklin Gothic Book" w:cs="Tahoma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 xml:space="preserve">не более </w:t>
            </w:r>
          </w:p>
          <w:p w:rsidR="000C0BB7" w:rsidRPr="003552BE" w:rsidRDefault="000C0BB7" w:rsidP="000C0BB7">
            <w:pPr>
              <w:widowControl w:val="0"/>
              <w:ind w:right="-115"/>
              <w:rPr>
                <w:rFonts w:ascii="Franklin Gothic Book" w:hAnsi="Franklin Gothic Book" w:cs="Tahoma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>5 + 3×</w:t>
            </w:r>
          </w:p>
          <w:p w:rsidR="000C0BB7" w:rsidRPr="003552BE" w:rsidRDefault="000C0BB7" w:rsidP="000C0BB7">
            <w:pPr>
              <w:widowControl w:val="0"/>
              <w:ind w:right="-115"/>
              <w:rPr>
                <w:rFonts w:ascii="Franklin Gothic Book" w:hAnsi="Franklin Gothic Book" w:cs="Tahoma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>×10</w:t>
            </w:r>
            <w:r w:rsidRPr="003552BE">
              <w:rPr>
                <w:rFonts w:ascii="Franklin Gothic Book" w:hAnsi="Franklin Gothic Book" w:cs="Tahoma"/>
                <w:sz w:val="18"/>
                <w:szCs w:val="18"/>
                <w:vertAlign w:val="superscript"/>
                <w:lang w:val="ru-RU"/>
              </w:rPr>
              <w:t>-6</w:t>
            </w:r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>×D</w:t>
            </w:r>
          </w:p>
          <w:p w:rsidR="000C0BB7" w:rsidRPr="003552BE" w:rsidRDefault="000C0BB7" w:rsidP="000C0BB7">
            <w:pPr>
              <w:widowControl w:val="0"/>
              <w:ind w:right="-115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 xml:space="preserve">(где D – </w:t>
            </w:r>
            <w:proofErr w:type="spellStart"/>
            <w:proofErr w:type="gramStart"/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>измеряе</w:t>
            </w:r>
            <w:proofErr w:type="spellEnd"/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>-мое</w:t>
            </w:r>
            <w:proofErr w:type="gramEnd"/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>расстоя-ние</w:t>
            </w:r>
            <w:proofErr w:type="spellEnd"/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>, мм)</w:t>
            </w:r>
          </w:p>
        </w:tc>
        <w:tc>
          <w:tcPr>
            <w:tcW w:w="2170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0C0BB7" w:rsidTr="000C0BB7">
        <w:trPr>
          <w:trHeight w:val="336"/>
        </w:trPr>
        <w:tc>
          <w:tcPr>
            <w:tcW w:w="568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758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95" w:type="dxa"/>
            <w:gridSpan w:val="2"/>
            <w:shd w:val="clear" w:color="auto" w:fill="auto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>Защищенность</w:t>
            </w:r>
          </w:p>
        </w:tc>
        <w:tc>
          <w:tcPr>
            <w:tcW w:w="574" w:type="dxa"/>
            <w:gridSpan w:val="2"/>
            <w:shd w:val="clear" w:color="auto" w:fill="auto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18"/>
                <w:szCs w:val="18"/>
                <w:lang w:val="ru-RU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18"/>
                <w:szCs w:val="18"/>
                <w:lang w:val="ru-RU"/>
              </w:rPr>
              <w:t>IP55</w:t>
            </w:r>
          </w:p>
        </w:tc>
        <w:tc>
          <w:tcPr>
            <w:tcW w:w="2170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0C0BB7" w:rsidTr="000C0BB7">
        <w:trPr>
          <w:trHeight w:val="650"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11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Нивелирная рейка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Измерения разности высот точек на местности </w:t>
            </w:r>
          </w:p>
        </w:tc>
        <w:tc>
          <w:tcPr>
            <w:tcW w:w="3191" w:type="dxa"/>
            <w:gridSpan w:val="5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длина – не менее 3 м</w:t>
            </w:r>
          </w:p>
        </w:tc>
        <w:tc>
          <w:tcPr>
            <w:tcW w:w="2170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Требуется</w:t>
            </w:r>
          </w:p>
        </w:tc>
      </w:tr>
      <w:tr w:rsidR="000C0BB7" w:rsidTr="000C0BB7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12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Бинокль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Визуальное обследование высотных сооружений (мачт, башен)</w:t>
            </w:r>
          </w:p>
        </w:tc>
        <w:tc>
          <w:tcPr>
            <w:tcW w:w="3191" w:type="dxa"/>
            <w:gridSpan w:val="5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ind w:right="-108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диапазон зуммирования: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min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8х;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max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32х </w:t>
            </w:r>
          </w:p>
        </w:tc>
        <w:tc>
          <w:tcPr>
            <w:tcW w:w="2170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Не требуется</w:t>
            </w:r>
          </w:p>
        </w:tc>
      </w:tr>
      <w:tr w:rsidR="000C0BB7" w:rsidTr="000C0BB7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13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Фотоаппарат 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Документирование</w:t>
            </w: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br/>
              <w:t>состояния конструкций зданий и сооружений</w:t>
            </w:r>
          </w:p>
        </w:tc>
        <w:tc>
          <w:tcPr>
            <w:tcW w:w="3191" w:type="dxa"/>
            <w:gridSpan w:val="5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ind w:right="-108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цифровой;</w:t>
            </w:r>
          </w:p>
          <w:p w:rsidR="000C0BB7" w:rsidRPr="003552BE" w:rsidRDefault="000C0BB7" w:rsidP="000C0BB7">
            <w:pPr>
              <w:widowControl w:val="0"/>
              <w:ind w:right="-108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разрешение - не менее 16 млн. пикселей;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оптическое увеличение - </w:t>
            </w: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br/>
              <w:t>кратность не менее 20 </w:t>
            </w:r>
          </w:p>
        </w:tc>
        <w:tc>
          <w:tcPr>
            <w:tcW w:w="2170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Не требуется</w:t>
            </w:r>
          </w:p>
        </w:tc>
      </w:tr>
      <w:tr w:rsidR="000C0BB7" w:rsidTr="000C0BB7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lastRenderedPageBreak/>
              <w:t>14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Ноутбук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Регистрация и обработка результатов измерений</w:t>
            </w:r>
          </w:p>
        </w:tc>
        <w:tc>
          <w:tcPr>
            <w:tcW w:w="3191" w:type="dxa"/>
            <w:gridSpan w:val="5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–</w:t>
            </w:r>
          </w:p>
        </w:tc>
        <w:tc>
          <w:tcPr>
            <w:tcW w:w="2170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Не требуется</w:t>
            </w:r>
          </w:p>
        </w:tc>
      </w:tr>
    </w:tbl>
    <w:p w:rsidR="00752D41" w:rsidRPr="00593979" w:rsidRDefault="00752D41" w:rsidP="00593979">
      <w:pPr>
        <w:jc w:val="both"/>
        <w:rPr>
          <w:rFonts w:ascii="Franklin Gothic Book" w:hAnsi="Franklin Gothic Book"/>
          <w:b/>
          <w:sz w:val="24"/>
          <w:szCs w:val="24"/>
          <w:lang w:val="ru-RU"/>
        </w:rPr>
        <w:sectPr w:rsidR="00752D41" w:rsidRPr="00593979" w:rsidSect="00063DD0">
          <w:type w:val="continuous"/>
          <w:pgSz w:w="11906" w:h="16838" w:code="9"/>
          <w:pgMar w:top="851" w:right="566" w:bottom="851" w:left="1134" w:header="720" w:footer="720" w:gutter="0"/>
          <w:cols w:space="720"/>
          <w:docGrid w:linePitch="272"/>
        </w:sectPr>
      </w:pPr>
    </w:p>
    <w:p w:rsidR="006B3F27" w:rsidRPr="0061604D" w:rsidRDefault="007615C2" w:rsidP="006B3F27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А.2</w:t>
      </w:r>
    </w:p>
    <w:p w:rsidR="006B3F27" w:rsidRPr="0061604D" w:rsidRDefault="006B3F27" w:rsidP="006B3F27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Pr="0061604D" w:rsidRDefault="006B3F27" w:rsidP="006B3F27">
      <w:pPr>
        <w:spacing w:after="240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Требования к </w:t>
      </w:r>
      <w:r w:rsidR="007615C2" w:rsidRPr="0061604D">
        <w:rPr>
          <w:rFonts w:ascii="Franklin Gothic Book" w:hAnsi="Franklin Gothic Book"/>
          <w:b/>
          <w:sz w:val="28"/>
          <w:szCs w:val="28"/>
          <w:lang w:val="ru-RU"/>
        </w:rPr>
        <w:t>обеспечению персоналом</w:t>
      </w:r>
    </w:p>
    <w:p w:rsidR="00F53185" w:rsidRPr="0061604D" w:rsidRDefault="00F53185" w:rsidP="00593979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заявленного вида (заявленных подвидов) работ, услуг, в количестве, указанном в таблице 1. </w:t>
      </w:r>
    </w:p>
    <w:p w:rsidR="00F53185" w:rsidRDefault="00F53185" w:rsidP="00F53185">
      <w:pPr>
        <w:tabs>
          <w:tab w:val="left" w:pos="709"/>
        </w:tabs>
        <w:ind w:left="426"/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Style w:val="411"/>
        <w:tblW w:w="5000" w:type="pct"/>
        <w:tblLook w:val="04A0" w:firstRow="1" w:lastRow="0" w:firstColumn="1" w:lastColumn="0" w:noHBand="0" w:noVBand="1"/>
      </w:tblPr>
      <w:tblGrid>
        <w:gridCol w:w="688"/>
        <w:gridCol w:w="3973"/>
        <w:gridCol w:w="1107"/>
        <w:gridCol w:w="1107"/>
        <w:gridCol w:w="1107"/>
        <w:gridCol w:w="1107"/>
        <w:gridCol w:w="1107"/>
      </w:tblGrid>
      <w:tr w:rsidR="00F53185" w:rsidRPr="00EE5B10" w:rsidTr="00C62216">
        <w:trPr>
          <w:tblHeader/>
        </w:trPr>
        <w:tc>
          <w:tcPr>
            <w:tcW w:w="337" w:type="pct"/>
            <w:vMerge w:val="restart"/>
            <w:shd w:val="clear" w:color="auto" w:fill="auto"/>
            <w:vAlign w:val="center"/>
          </w:tcPr>
          <w:p w:rsidR="00F53185" w:rsidRPr="00074A6A" w:rsidRDefault="00F53185" w:rsidP="00C62216">
            <w:pPr>
              <w:widowControl w:val="0"/>
              <w:spacing w:line="276" w:lineRule="auto"/>
              <w:ind w:left="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F53185" w:rsidRPr="00074A6A" w:rsidRDefault="00F53185" w:rsidP="00C62216">
            <w:pPr>
              <w:widowControl w:val="0"/>
              <w:tabs>
                <w:tab w:val="left" w:pos="851"/>
              </w:tabs>
              <w:ind w:lef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1948" w:type="pct"/>
            <w:vMerge w:val="restar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профессии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/</w:t>
            </w:r>
            <w:r w:rsidRPr="00074A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должности</w:t>
            </w:r>
          </w:p>
        </w:tc>
        <w:tc>
          <w:tcPr>
            <w:tcW w:w="2715" w:type="pct"/>
            <w:gridSpan w:val="5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 специалистов в зависимости от количества обследуемых объектов в год, чел.</w:t>
            </w:r>
          </w:p>
        </w:tc>
      </w:tr>
      <w:tr w:rsidR="00F53185" w:rsidTr="00C62216">
        <w:trPr>
          <w:tblHeader/>
        </w:trPr>
        <w:tc>
          <w:tcPr>
            <w:tcW w:w="337" w:type="pct"/>
            <w:vMerge/>
            <w:shd w:val="clear" w:color="auto" w:fill="auto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ind w:lef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48" w:type="pct"/>
            <w:vMerge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 400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 533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 667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 800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 933</w:t>
            </w:r>
          </w:p>
        </w:tc>
      </w:tr>
      <w:tr w:rsidR="00F53185" w:rsidRPr="0083769B" w:rsidTr="00C62216">
        <w:trPr>
          <w:tblHeader/>
        </w:trPr>
        <w:tc>
          <w:tcPr>
            <w:tcW w:w="337" w:type="pct"/>
            <w:shd w:val="clear" w:color="auto" w:fill="auto"/>
            <w:vAlign w:val="center"/>
          </w:tcPr>
          <w:p w:rsidR="00F53185" w:rsidRPr="00B23CDF" w:rsidRDefault="00F53185" w:rsidP="00C62216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B23CDF">
              <w:rPr>
                <w:rFonts w:ascii="Franklin Gothic Book" w:hAnsi="Franklin Gothic Book"/>
                <w:sz w:val="22"/>
                <w:szCs w:val="22"/>
                <w:lang w:val="ru-RU"/>
              </w:rPr>
              <w:t>1</w:t>
            </w:r>
          </w:p>
        </w:tc>
        <w:tc>
          <w:tcPr>
            <w:tcW w:w="1948" w:type="pct"/>
          </w:tcPr>
          <w:p w:rsidR="00F53185" w:rsidRPr="00B23CDF" w:rsidRDefault="00F53185" w:rsidP="00C62216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B23CDF">
              <w:rPr>
                <w:rFonts w:ascii="Franklin Gothic Book" w:hAnsi="Franklin Gothic Book"/>
                <w:sz w:val="22"/>
                <w:szCs w:val="22"/>
                <w:lang w:val="ru-RU"/>
              </w:rPr>
              <w:t>2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F53185" w:rsidRPr="00B23CDF" w:rsidRDefault="00F53185" w:rsidP="00C62216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B23CDF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543" w:type="pct"/>
            <w:vAlign w:val="center"/>
          </w:tcPr>
          <w:p w:rsidR="00F53185" w:rsidRPr="00B23CDF" w:rsidRDefault="00F53185" w:rsidP="00C62216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B23CDF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543" w:type="pct"/>
          </w:tcPr>
          <w:p w:rsidR="00F53185" w:rsidRPr="00B23CDF" w:rsidRDefault="00F53185" w:rsidP="00C62216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B23CDF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543" w:type="pct"/>
          </w:tcPr>
          <w:p w:rsidR="00F53185" w:rsidRPr="00B23CDF" w:rsidRDefault="00F53185" w:rsidP="00C62216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B23CDF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543" w:type="pct"/>
            <w:vAlign w:val="center"/>
          </w:tcPr>
          <w:p w:rsidR="00F53185" w:rsidRPr="00B23CDF" w:rsidRDefault="00F53185" w:rsidP="00C62216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B23CDF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  <w:tr w:rsidR="00F53185" w:rsidTr="00C62216">
        <w:trPr>
          <w:trHeight w:val="544"/>
        </w:trPr>
        <w:tc>
          <w:tcPr>
            <w:tcW w:w="337" w:type="pct"/>
            <w:vAlign w:val="center"/>
          </w:tcPr>
          <w:p w:rsidR="00F53185" w:rsidRPr="00074A6A" w:rsidRDefault="00F53185" w:rsidP="00C62216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Специалисты по полевым работам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14</w:t>
            </w:r>
          </w:p>
        </w:tc>
      </w:tr>
      <w:tr w:rsidR="00F53185" w:rsidTr="00C62216">
        <w:trPr>
          <w:trHeight w:val="544"/>
        </w:trPr>
        <w:tc>
          <w:tcPr>
            <w:tcW w:w="337" w:type="pct"/>
            <w:vAlign w:val="center"/>
          </w:tcPr>
          <w:p w:rsidR="00F53185" w:rsidRPr="00074A6A" w:rsidRDefault="00F53185" w:rsidP="00C62216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1.1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Специалисты по обследованию конструкций зданий и сооружений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</w:tr>
      <w:tr w:rsidR="00F53185" w:rsidTr="00C62216">
        <w:trPr>
          <w:trHeight w:val="544"/>
        </w:trPr>
        <w:tc>
          <w:tcPr>
            <w:tcW w:w="337" w:type="pct"/>
            <w:vAlign w:val="center"/>
          </w:tcPr>
          <w:p w:rsidR="00F53185" w:rsidRPr="00074A6A" w:rsidRDefault="00F53185" w:rsidP="00C62216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1.2</w:t>
            </w:r>
          </w:p>
        </w:tc>
        <w:tc>
          <w:tcPr>
            <w:tcW w:w="1948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Геодезисты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</w:tr>
      <w:tr w:rsidR="00F53185" w:rsidTr="00C62216">
        <w:trPr>
          <w:trHeight w:val="544"/>
        </w:trPr>
        <w:tc>
          <w:tcPr>
            <w:tcW w:w="337" w:type="pct"/>
            <w:vAlign w:val="center"/>
          </w:tcPr>
          <w:p w:rsidR="00F53185" w:rsidRPr="00074A6A" w:rsidRDefault="00F53185" w:rsidP="00C62216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948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Специалисты камеральной группы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F53185" w:rsidTr="00C62216">
        <w:trPr>
          <w:trHeight w:val="544"/>
        </w:trPr>
        <w:tc>
          <w:tcPr>
            <w:tcW w:w="337" w:type="pct"/>
            <w:vAlign w:val="center"/>
          </w:tcPr>
          <w:p w:rsidR="00F53185" w:rsidRPr="00074A6A" w:rsidRDefault="00F53185" w:rsidP="00C62216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948" w:type="pct"/>
            <w:shd w:val="clear" w:color="auto" w:fill="auto"/>
          </w:tcPr>
          <w:p w:rsidR="00F53185" w:rsidRPr="00074A6A" w:rsidRDefault="00F53185" w:rsidP="00C62216">
            <w:pPr>
              <w:widowControl w:val="0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Специалисты по организации инженерных изысканий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</w:tr>
    </w:tbl>
    <w:p w:rsidR="00F53185" w:rsidRPr="0061604D" w:rsidRDefault="00F53185" w:rsidP="00F53185">
      <w:pPr>
        <w:tabs>
          <w:tab w:val="left" w:pos="709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F53185" w:rsidRPr="00532A4B" w:rsidRDefault="00F53185" w:rsidP="00593979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B23CDF">
        <w:rPr>
          <w:rFonts w:ascii="Franklin Gothic Book" w:hAnsi="Franklin Gothic Book"/>
          <w:sz w:val="24"/>
          <w:szCs w:val="24"/>
          <w:lang w:val="ru-RU"/>
        </w:rPr>
        <w:t>Заявленный персонал должен иметь действующие документы: о проверке знаний требований охраны труда, об обучении мерам пожарной безопасности, о присвоении не ниже II группы электробезопасности (для специалистов по полевым работам), I группы электробезопасности (для специалистов камеральной группы); указанные документы при проведен</w:t>
      </w:r>
      <w:r w:rsidRPr="00C95D12">
        <w:rPr>
          <w:rFonts w:ascii="Franklin Gothic Book" w:hAnsi="Franklin Gothic Book"/>
          <w:sz w:val="24"/>
          <w:szCs w:val="24"/>
          <w:lang w:val="ru-RU"/>
        </w:rPr>
        <w:t>ии ПКО не проверяются, а предоставляются специалистами заявителя при допуске на объекты ОСТ</w:t>
      </w:r>
      <w:r w:rsidRPr="00532A4B">
        <w:rPr>
          <w:rFonts w:ascii="Franklin Gothic Book" w:hAnsi="Franklin Gothic Book"/>
          <w:sz w:val="24"/>
          <w:szCs w:val="24"/>
          <w:lang w:val="ru-RU"/>
        </w:rPr>
        <w:t>.</w:t>
      </w:r>
    </w:p>
    <w:p w:rsidR="00F53185" w:rsidRPr="00C95D12" w:rsidRDefault="00F53185" w:rsidP="00593979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D10B58">
        <w:rPr>
          <w:rFonts w:ascii="Franklin Gothic Book" w:hAnsi="Franklin Gothic Book"/>
          <w:sz w:val="24"/>
          <w:szCs w:val="24"/>
          <w:lang w:val="ru-RU"/>
        </w:rPr>
        <w:t>Наличие у заявителя не менее двух специалистов по организации инженерных изысканий, сведения о которых включены в Национальный реестр специалистов в области инженерных изысканий и архитектурно-строительного проектирования (далее – НРС НОПРИЗ) (</w:t>
      </w:r>
      <w:hyperlink r:id="rId11" w:history="1">
        <w:r w:rsidRPr="00D10B58">
          <w:rPr>
            <w:rStyle w:val="af7"/>
            <w:rFonts w:ascii="Franklin Gothic Book" w:hAnsi="Franklin Gothic Book"/>
            <w:sz w:val="24"/>
            <w:szCs w:val="24"/>
            <w:lang w:val="ru-RU"/>
          </w:rPr>
          <w:t>http://nrs.nopriz.ru/</w:t>
        </w:r>
      </w:hyperlink>
      <w:r w:rsidRPr="00C95D12">
        <w:rPr>
          <w:rFonts w:ascii="Franklin Gothic Book" w:hAnsi="Franklin Gothic Book"/>
          <w:sz w:val="24"/>
          <w:szCs w:val="24"/>
          <w:lang w:val="ru-RU"/>
        </w:rPr>
        <w:t>).</w:t>
      </w:r>
    </w:p>
    <w:p w:rsidR="00F53185" w:rsidRPr="00D10B58" w:rsidRDefault="00F53185" w:rsidP="00593979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D10B58">
        <w:rPr>
          <w:rFonts w:ascii="Franklin Gothic Book" w:hAnsi="Franklin Gothic Book"/>
          <w:sz w:val="24"/>
          <w:szCs w:val="24"/>
          <w:lang w:val="ru-RU"/>
        </w:rPr>
        <w:t>Допускается совмещение специалистов по организации инженерных изысканий со специалистами по полевым работам и со специалистами камеральной группы.</w:t>
      </w:r>
    </w:p>
    <w:p w:rsidR="00F53185" w:rsidRPr="00D10B58" w:rsidRDefault="00F53185" w:rsidP="00593979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D10B58">
        <w:rPr>
          <w:rFonts w:ascii="Franklin Gothic Book" w:hAnsi="Franklin Gothic Book"/>
          <w:sz w:val="24"/>
          <w:szCs w:val="24"/>
          <w:lang w:val="ru-RU"/>
        </w:rPr>
        <w:t>Количество заявленного персонала должно обеспечивать наличие у заявителя в штате не менее 6 специалистов по полевым работам и не менее 2 специалистов камеральной группы. Не допускается совмещение специалистов камеральной группы и специалистов по полевым работам.</w:t>
      </w:r>
    </w:p>
    <w:p w:rsidR="00F53185" w:rsidRPr="00D10B58" w:rsidRDefault="00F53185" w:rsidP="00593979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D10B58">
        <w:rPr>
          <w:rFonts w:ascii="Franklin Gothic Book" w:hAnsi="Franklin Gothic Book"/>
          <w:sz w:val="24"/>
          <w:szCs w:val="24"/>
          <w:lang w:val="ru-RU"/>
        </w:rPr>
        <w:t xml:space="preserve">Для обследования каждого здания или сооружения привлекается не менее 2 специалистов по полевым работам, один из которых назначается </w:t>
      </w:r>
      <w:proofErr w:type="gramStart"/>
      <w:r w:rsidRPr="00D10B58">
        <w:rPr>
          <w:rFonts w:ascii="Franklin Gothic Book" w:hAnsi="Franklin Gothic Book"/>
          <w:sz w:val="24"/>
          <w:szCs w:val="24"/>
          <w:lang w:val="ru-RU"/>
        </w:rPr>
        <w:t>руководителем  работ</w:t>
      </w:r>
      <w:proofErr w:type="gramEnd"/>
      <w:r w:rsidRPr="00D10B58">
        <w:rPr>
          <w:rFonts w:ascii="Franklin Gothic Book" w:hAnsi="Franklin Gothic Book"/>
          <w:sz w:val="24"/>
          <w:szCs w:val="24"/>
          <w:lang w:val="ru-RU"/>
        </w:rPr>
        <w:t xml:space="preserve">  и отвечает за производство работ, соблюдение при производстве работ требований охраны труда, промышленной безопасности, пожарной безопасности и электробезопасности.</w:t>
      </w:r>
    </w:p>
    <w:p w:rsidR="00F53185" w:rsidRPr="00D10B58" w:rsidRDefault="00F53185" w:rsidP="00593979">
      <w:pPr>
        <w:tabs>
          <w:tab w:val="left" w:pos="709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D10B58">
        <w:rPr>
          <w:rFonts w:ascii="Franklin Gothic Book" w:hAnsi="Franklin Gothic Book"/>
          <w:sz w:val="24"/>
          <w:szCs w:val="24"/>
          <w:lang w:val="ru-RU"/>
        </w:rPr>
        <w:t>В состав специалистов по полевым работам, привлекаемых для обследования каждого здания и сооружения, включаются 1 специалист по обследованию конструкций зданий и сооружений и 1 геодезист; совмещение между ними не допускается.</w:t>
      </w:r>
    </w:p>
    <w:p w:rsidR="00F53185" w:rsidRDefault="00F53185" w:rsidP="00593979">
      <w:pPr>
        <w:pStyle w:val="afffd"/>
        <w:numPr>
          <w:ilvl w:val="0"/>
          <w:numId w:val="39"/>
        </w:numPr>
        <w:spacing w:line="312" w:lineRule="auto"/>
        <w:ind w:left="0" w:firstLine="709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Персонал, привлекаемый по заявленному виду (заявленным подвидам) работ, услуг, должен соответствовать квалификационным требованиям, указанным в таблице 2.</w:t>
      </w:r>
    </w:p>
    <w:p w:rsidR="00F53185" w:rsidRPr="0063311C" w:rsidRDefault="00F53185" w:rsidP="00F53185">
      <w:pPr>
        <w:widowControl w:val="0"/>
        <w:tabs>
          <w:tab w:val="left" w:pos="709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3311C">
        <w:rPr>
          <w:rFonts w:ascii="Franklin Gothic Book" w:hAnsi="Franklin Gothic Book"/>
          <w:sz w:val="24"/>
          <w:szCs w:val="24"/>
          <w:lang w:val="ru-RU"/>
        </w:rPr>
        <w:lastRenderedPageBreak/>
        <w:t>Таблица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"/>
        <w:gridCol w:w="3063"/>
        <w:gridCol w:w="6407"/>
      </w:tblGrid>
      <w:tr w:rsidR="00F53185" w:rsidTr="00C62216">
        <w:trPr>
          <w:cantSplit/>
          <w:tblHeader/>
          <w:jc w:val="center"/>
        </w:trPr>
        <w:tc>
          <w:tcPr>
            <w:tcW w:w="356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tabs>
                <w:tab w:val="left" w:pos="709"/>
              </w:tabs>
              <w:ind w:left="-120" w:right="-10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профессии/ должности </w:t>
            </w:r>
          </w:p>
        </w:tc>
        <w:tc>
          <w:tcPr>
            <w:tcW w:w="3142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Требования к квалификации</w:t>
            </w:r>
          </w:p>
        </w:tc>
      </w:tr>
      <w:tr w:rsidR="00F53185" w:rsidTr="00C62216">
        <w:trPr>
          <w:cantSplit/>
          <w:tblHeader/>
          <w:jc w:val="center"/>
        </w:trPr>
        <w:tc>
          <w:tcPr>
            <w:tcW w:w="356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3142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</w:tr>
      <w:tr w:rsidR="00F53185" w:rsidRPr="00EE5B10" w:rsidTr="00C62216">
        <w:trPr>
          <w:cantSplit/>
          <w:jc w:val="center"/>
        </w:trPr>
        <w:tc>
          <w:tcPr>
            <w:tcW w:w="356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Специалисты по полевым работам</w:t>
            </w:r>
          </w:p>
        </w:tc>
        <w:tc>
          <w:tcPr>
            <w:tcW w:w="3142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tabs>
                <w:tab w:val="left" w:pos="273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1. Действующее свидетельство об окончании курсов повышения квалификации в области обследования конструкций зданий и сооружений.</w:t>
            </w:r>
          </w:p>
        </w:tc>
      </w:tr>
      <w:tr w:rsidR="00F53185" w:rsidRPr="00EE5B10" w:rsidTr="00C62216">
        <w:trPr>
          <w:cantSplit/>
          <w:jc w:val="center"/>
        </w:trPr>
        <w:tc>
          <w:tcPr>
            <w:tcW w:w="356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1.1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Руководитель работ</w:t>
            </w:r>
          </w:p>
        </w:tc>
        <w:tc>
          <w:tcPr>
            <w:tcW w:w="3142" w:type="pct"/>
            <w:shd w:val="clear" w:color="auto" w:fill="auto"/>
            <w:vAlign w:val="center"/>
          </w:tcPr>
          <w:p w:rsidR="00F53185" w:rsidRPr="003552BE" w:rsidRDefault="00F53185" w:rsidP="00F53185">
            <w:pPr>
              <w:pStyle w:val="afffd"/>
              <w:widowControl w:val="0"/>
              <w:numPr>
                <w:ilvl w:val="0"/>
                <w:numId w:val="75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Высшее техническое или профессиональное образование.</w:t>
            </w:r>
          </w:p>
          <w:p w:rsidR="00F53185" w:rsidRPr="003552BE" w:rsidRDefault="00F53185" w:rsidP="00F53185">
            <w:pPr>
              <w:pStyle w:val="afffd"/>
              <w:widowControl w:val="0"/>
              <w:numPr>
                <w:ilvl w:val="0"/>
                <w:numId w:val="75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Протокол (выписка из протокола) об аттестации по промышленной безопасности в областях А.1, Б.2.7. При истечении срока действия или отсутствии аттестации по промышленной безопасности допускается наличие гарантийного письма заявителя об аттестации персонала в требуемых областях промышленной безопасности до участия в закупочных процедурах.</w:t>
            </w:r>
          </w:p>
        </w:tc>
      </w:tr>
      <w:tr w:rsidR="00F53185" w:rsidRPr="00EE5B10" w:rsidTr="00C62216">
        <w:trPr>
          <w:cantSplit/>
          <w:jc w:val="center"/>
        </w:trPr>
        <w:tc>
          <w:tcPr>
            <w:tcW w:w="356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1.2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F53185" w:rsidRPr="00077EF5" w:rsidRDefault="00F53185" w:rsidP="00C62216">
            <w:pPr>
              <w:widowControl w:val="0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077EF5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Специалисты по обследованию конструкций зданий и сооружений</w:t>
            </w:r>
            <w:r w:rsidRPr="00077EF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42" w:type="pct"/>
            <w:shd w:val="clear" w:color="auto" w:fill="auto"/>
            <w:vAlign w:val="center"/>
          </w:tcPr>
          <w:p w:rsidR="00F53185" w:rsidRPr="003552BE" w:rsidRDefault="00F53185" w:rsidP="00F53185">
            <w:pPr>
              <w:pStyle w:val="afffd"/>
              <w:widowControl w:val="0"/>
              <w:numPr>
                <w:ilvl w:val="0"/>
                <w:numId w:val="76"/>
              </w:numPr>
              <w:tabs>
                <w:tab w:val="left" w:pos="273"/>
              </w:tabs>
              <w:ind w:left="0" w:firstLine="0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Высшее техническое или среднее техническое/специальное образование.</w:t>
            </w:r>
          </w:p>
          <w:p w:rsidR="00F53185" w:rsidRPr="003552BE" w:rsidRDefault="00F53185" w:rsidP="00F53185">
            <w:pPr>
              <w:pStyle w:val="afffd"/>
              <w:widowControl w:val="0"/>
              <w:numPr>
                <w:ilvl w:val="0"/>
                <w:numId w:val="76"/>
              </w:numPr>
              <w:tabs>
                <w:tab w:val="left" w:pos="273"/>
              </w:tabs>
              <w:ind w:left="-11" w:firstLine="11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Стаж работы на инженерно-технических/технических должностях на объектах строительства и/или на объектах нефтегазовой отрасли не менее 3 лет (подтверждается справкой заявителя).</w:t>
            </w:r>
          </w:p>
          <w:p w:rsidR="00F53185" w:rsidRPr="003552BE" w:rsidRDefault="00F53185" w:rsidP="00F53185">
            <w:pPr>
              <w:pStyle w:val="afffd"/>
              <w:widowControl w:val="0"/>
              <w:numPr>
                <w:ilvl w:val="0"/>
                <w:numId w:val="76"/>
              </w:numPr>
              <w:tabs>
                <w:tab w:val="left" w:pos="273"/>
              </w:tabs>
              <w:ind w:left="-11" w:firstLine="11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Протокол (выписка из протокола) об аттестации по ПБ в необходимых для выполнения работ областях (А.1, Б.2.7) </w:t>
            </w:r>
            <w:r w:rsidRPr="00AA395E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 исполнении обязанностей руководителя работ</w:t>
            </w: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</w:tr>
      <w:tr w:rsidR="00F53185" w:rsidRPr="00EE5B10" w:rsidTr="00C62216">
        <w:trPr>
          <w:cantSplit/>
          <w:jc w:val="center"/>
        </w:trPr>
        <w:tc>
          <w:tcPr>
            <w:tcW w:w="356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1.3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F53185" w:rsidRPr="00077EF5" w:rsidRDefault="00F53185" w:rsidP="00C62216">
            <w:pPr>
              <w:widowControl w:val="0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077EF5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Геодезисты</w:t>
            </w:r>
          </w:p>
        </w:tc>
        <w:tc>
          <w:tcPr>
            <w:tcW w:w="3142" w:type="pct"/>
            <w:shd w:val="clear" w:color="auto" w:fill="auto"/>
            <w:vAlign w:val="center"/>
          </w:tcPr>
          <w:p w:rsidR="00F53185" w:rsidRPr="003552BE" w:rsidRDefault="00F53185" w:rsidP="00F53185">
            <w:pPr>
              <w:pStyle w:val="afffd"/>
              <w:widowControl w:val="0"/>
              <w:numPr>
                <w:ilvl w:val="0"/>
                <w:numId w:val="72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Высшее или среднее специальное образование.</w:t>
            </w:r>
          </w:p>
          <w:p w:rsidR="00F53185" w:rsidRPr="003552BE" w:rsidRDefault="00F53185" w:rsidP="00F53185">
            <w:pPr>
              <w:pStyle w:val="afffd"/>
              <w:widowControl w:val="0"/>
              <w:numPr>
                <w:ilvl w:val="0"/>
                <w:numId w:val="72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Действующее свидетельство об окончании курсов повышения квалификации в области геодезии. Стаж работы на должностях в области геодезии не менее 3 лет (подтверждается справкой заявителя).</w:t>
            </w:r>
          </w:p>
          <w:p w:rsidR="00F53185" w:rsidRPr="003552BE" w:rsidRDefault="00F53185" w:rsidP="00F53185">
            <w:pPr>
              <w:pStyle w:val="afffd"/>
              <w:widowControl w:val="0"/>
              <w:numPr>
                <w:ilvl w:val="0"/>
                <w:numId w:val="72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Протокол (выписка из протокола) об аттестации по ПБ в необходимых для выполнения работ областях (А.1, Б.2.7) </w:t>
            </w:r>
            <w:r w:rsidRPr="00011A9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 исполнении обязанностей руководителя работ</w:t>
            </w: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</w:tr>
      <w:tr w:rsidR="00F53185" w:rsidRPr="00EE5B10" w:rsidTr="00C62216">
        <w:trPr>
          <w:cantSplit/>
          <w:jc w:val="center"/>
        </w:trPr>
        <w:tc>
          <w:tcPr>
            <w:tcW w:w="356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F53185" w:rsidRPr="00077EF5" w:rsidRDefault="00F53185" w:rsidP="00C62216">
            <w:pPr>
              <w:widowControl w:val="0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077EF5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Специалисты камеральной группы</w:t>
            </w:r>
          </w:p>
        </w:tc>
        <w:tc>
          <w:tcPr>
            <w:tcW w:w="3142" w:type="pct"/>
            <w:shd w:val="clear" w:color="auto" w:fill="auto"/>
            <w:vAlign w:val="center"/>
          </w:tcPr>
          <w:p w:rsidR="00F53185" w:rsidRPr="003552BE" w:rsidRDefault="00F53185" w:rsidP="00F53185">
            <w:pPr>
              <w:pStyle w:val="afffd"/>
              <w:widowControl w:val="0"/>
              <w:numPr>
                <w:ilvl w:val="0"/>
                <w:numId w:val="73"/>
              </w:numPr>
              <w:tabs>
                <w:tab w:val="left" w:pos="0"/>
              </w:tabs>
              <w:ind w:left="0" w:hanging="3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Высшее образование в области строительства.</w:t>
            </w:r>
          </w:p>
          <w:p w:rsidR="00F53185" w:rsidRPr="003552BE" w:rsidRDefault="00F53185" w:rsidP="00F53185">
            <w:pPr>
              <w:pStyle w:val="afffd"/>
              <w:widowControl w:val="0"/>
              <w:numPr>
                <w:ilvl w:val="0"/>
                <w:numId w:val="73"/>
              </w:numPr>
              <w:tabs>
                <w:tab w:val="left" w:pos="0"/>
              </w:tabs>
              <w:ind w:left="0" w:hanging="3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Опыт работ по обследованию зданий и сооружений не менее 1 года (подтверждается справкой заявителя).</w:t>
            </w:r>
          </w:p>
        </w:tc>
      </w:tr>
      <w:tr w:rsidR="00F53185" w:rsidRPr="00EE5B10" w:rsidTr="00C62216">
        <w:trPr>
          <w:cantSplit/>
          <w:jc w:val="center"/>
        </w:trPr>
        <w:tc>
          <w:tcPr>
            <w:tcW w:w="356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02" w:type="pct"/>
            <w:shd w:val="clear" w:color="auto" w:fill="auto"/>
          </w:tcPr>
          <w:p w:rsidR="00F53185" w:rsidRPr="00077EF5" w:rsidRDefault="00F53185" w:rsidP="00C62216">
            <w:pPr>
              <w:widowControl w:val="0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077EF5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Специалисты по организации инженерных изысканий</w:t>
            </w:r>
          </w:p>
        </w:tc>
        <w:tc>
          <w:tcPr>
            <w:tcW w:w="3142" w:type="pct"/>
            <w:shd w:val="clear" w:color="auto" w:fill="auto"/>
            <w:vAlign w:val="center"/>
          </w:tcPr>
          <w:p w:rsidR="00F53185" w:rsidRPr="003552BE" w:rsidRDefault="00F53185" w:rsidP="00F53185">
            <w:pPr>
              <w:pStyle w:val="afffd"/>
              <w:widowControl w:val="0"/>
              <w:numPr>
                <w:ilvl w:val="0"/>
                <w:numId w:val="74"/>
              </w:numPr>
              <w:tabs>
                <w:tab w:val="left" w:pos="0"/>
              </w:tabs>
              <w:ind w:left="0" w:hanging="3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Действующее уведомление о включении сведений в НРС НОПРИЗ; вид осуществляемых работ – организация выполнения работ по инженерным изысканиям.</w:t>
            </w:r>
          </w:p>
        </w:tc>
      </w:tr>
    </w:tbl>
    <w:p w:rsidR="00F53185" w:rsidRPr="00C95D12" w:rsidRDefault="00F53185" w:rsidP="00F53185">
      <w:pPr>
        <w:tabs>
          <w:tab w:val="left" w:pos="284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7F6FA4" w:rsidRPr="0061604D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  <w:sectPr w:rsidR="007F6FA4" w:rsidRPr="0061604D" w:rsidSect="00063DD0">
          <w:pgSz w:w="11906" w:h="16838"/>
          <w:pgMar w:top="709" w:right="566" w:bottom="567" w:left="1134" w:header="709" w:footer="306" w:gutter="0"/>
          <w:cols w:space="720"/>
          <w:docGrid w:linePitch="272"/>
        </w:sectPr>
      </w:pPr>
    </w:p>
    <w:p w:rsidR="003D4501" w:rsidRPr="0061604D" w:rsidRDefault="003D4501" w:rsidP="003D4501">
      <w:pPr>
        <w:pageBreakBefore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 xml:space="preserve">Приложение </w:t>
      </w:r>
      <w:r w:rsidRPr="0061604D">
        <w:rPr>
          <w:rFonts w:ascii="Franklin Gothic Book" w:hAnsi="Franklin Gothic Book"/>
          <w:b/>
          <w:bCs/>
          <w:sz w:val="28"/>
          <w:szCs w:val="28"/>
          <w:lang w:val="ru-RU"/>
        </w:rPr>
        <w:t>А.3</w:t>
      </w:r>
    </w:p>
    <w:p w:rsidR="003D4501" w:rsidRPr="0061604D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Franklin Gothic Book" w:hAnsi="Franklin Gothic Book"/>
          <w:b w:val="0"/>
          <w:sz w:val="24"/>
          <w:szCs w:val="24"/>
        </w:rPr>
      </w:pPr>
    </w:p>
    <w:p w:rsidR="003D4501" w:rsidRPr="0061604D" w:rsidRDefault="003D4501" w:rsidP="003D4501">
      <w:pPr>
        <w:pStyle w:val="affe"/>
        <w:rPr>
          <w:rFonts w:ascii="Franklin Gothic Book" w:hAnsi="Franklin Gothic Book"/>
          <w:sz w:val="28"/>
          <w:szCs w:val="28"/>
        </w:rPr>
      </w:pPr>
      <w:r w:rsidRPr="0061604D">
        <w:rPr>
          <w:rFonts w:ascii="Franklin Gothic Book" w:hAnsi="Franklin Gothic Book"/>
          <w:sz w:val="28"/>
          <w:szCs w:val="28"/>
        </w:rPr>
        <w:t xml:space="preserve">Минимальные требования, предъявляемые к заявителю по наличию </w:t>
      </w:r>
      <w:r w:rsidRPr="00A550C5">
        <w:rPr>
          <w:rFonts w:ascii="Franklin Gothic Book" w:hAnsi="Franklin Gothic Book"/>
          <w:sz w:val="28"/>
          <w:szCs w:val="28"/>
        </w:rPr>
        <w:t>разрешительн</w:t>
      </w:r>
      <w:r w:rsidR="00CF72D3" w:rsidRPr="00A550C5">
        <w:rPr>
          <w:rFonts w:ascii="Franklin Gothic Book" w:hAnsi="Franklin Gothic Book"/>
          <w:sz w:val="28"/>
          <w:szCs w:val="28"/>
        </w:rPr>
        <w:t>ых</w:t>
      </w:r>
      <w:r w:rsidRPr="00A550C5">
        <w:rPr>
          <w:rFonts w:ascii="Franklin Gothic Book" w:hAnsi="Franklin Gothic Book"/>
          <w:sz w:val="28"/>
          <w:szCs w:val="28"/>
        </w:rPr>
        <w:t xml:space="preserve"> документ</w:t>
      </w:r>
      <w:r w:rsidR="00CF72D3" w:rsidRPr="00A550C5">
        <w:rPr>
          <w:rFonts w:ascii="Franklin Gothic Book" w:hAnsi="Franklin Gothic Book"/>
          <w:sz w:val="28"/>
          <w:szCs w:val="28"/>
        </w:rPr>
        <w:t>ов</w:t>
      </w:r>
    </w:p>
    <w:p w:rsidR="006B3F27" w:rsidRPr="0061604D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F53185" w:rsidRPr="00F53185" w:rsidRDefault="003D4501" w:rsidP="00593979">
      <w:pPr>
        <w:pStyle w:val="a6"/>
        <w:tabs>
          <w:tab w:val="left" w:pos="709"/>
        </w:tabs>
        <w:spacing w:line="312" w:lineRule="auto"/>
        <w:jc w:val="both"/>
        <w:rPr>
          <w:rFonts w:ascii="Franklin Gothic Book" w:hAnsi="Franklin Gothic Book" w:cs="Times New Roman"/>
          <w:b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ab/>
      </w:r>
      <w:r w:rsidR="00F53185" w:rsidRPr="00F53185">
        <w:rPr>
          <w:rFonts w:ascii="Franklin Gothic Book" w:hAnsi="Franklin Gothic Book" w:cs="Times New Roman"/>
          <w:sz w:val="24"/>
          <w:szCs w:val="24"/>
        </w:rPr>
        <w:t>К разрешительной документации для целей настоящей программы проверки относятся сведения, подтверждающие право заявителя осуществлять деятельность по предмету ПКО, указанные в таблице.</w:t>
      </w:r>
    </w:p>
    <w:p w:rsidR="00F53185" w:rsidRPr="00F53185" w:rsidRDefault="00F53185" w:rsidP="00593979">
      <w:pPr>
        <w:pStyle w:val="a6"/>
        <w:tabs>
          <w:tab w:val="left" w:pos="709"/>
        </w:tabs>
        <w:jc w:val="right"/>
        <w:rPr>
          <w:rFonts w:ascii="Franklin Gothic Book" w:hAnsi="Franklin Gothic Book"/>
          <w:sz w:val="24"/>
          <w:szCs w:val="24"/>
        </w:rPr>
      </w:pPr>
      <w:r w:rsidRPr="00F53185">
        <w:rPr>
          <w:rFonts w:ascii="Franklin Gothic Book" w:hAnsi="Franklin Gothic Book"/>
          <w:sz w:val="24"/>
          <w:szCs w:val="24"/>
        </w:rPr>
        <w:t>Таблица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4674"/>
        <w:gridCol w:w="4674"/>
      </w:tblGrid>
      <w:tr w:rsidR="00F53185" w:rsidRPr="00F53185" w:rsidTr="00C62216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:rsidR="00F53185" w:rsidRPr="00F53185" w:rsidRDefault="00F53185" w:rsidP="00F53185">
            <w:pPr>
              <w:pStyle w:val="a6"/>
              <w:tabs>
                <w:tab w:val="left" w:pos="709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F53185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</w:p>
          <w:p w:rsidR="00F53185" w:rsidRPr="00F53185" w:rsidRDefault="00F53185" w:rsidP="00F53185">
            <w:pPr>
              <w:pStyle w:val="a6"/>
              <w:tabs>
                <w:tab w:val="left" w:pos="709"/>
              </w:tabs>
              <w:spacing w:line="276" w:lineRule="auto"/>
              <w:jc w:val="both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F53185">
              <w:rPr>
                <w:rFonts w:ascii="Franklin Gothic Book" w:hAnsi="Franklin Gothic Book"/>
                <w:b/>
                <w:sz w:val="24"/>
                <w:szCs w:val="24"/>
              </w:rPr>
              <w:t>п/п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F53185" w:rsidRPr="00F53185" w:rsidRDefault="00F53185" w:rsidP="00F53185">
            <w:pPr>
              <w:pStyle w:val="a6"/>
              <w:tabs>
                <w:tab w:val="left" w:pos="709"/>
              </w:tabs>
              <w:spacing w:line="276" w:lineRule="auto"/>
              <w:jc w:val="both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F53185">
              <w:rPr>
                <w:rFonts w:ascii="Franklin Gothic Book" w:hAnsi="Franklin Gothic Book"/>
                <w:b/>
                <w:sz w:val="24"/>
                <w:szCs w:val="24"/>
              </w:rPr>
              <w:t xml:space="preserve">Документы и сведения, </w:t>
            </w:r>
            <w:r w:rsidRPr="00F53185">
              <w:rPr>
                <w:rFonts w:ascii="Franklin Gothic Book" w:hAnsi="Franklin Gothic Book"/>
                <w:sz w:val="24"/>
                <w:szCs w:val="24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F53185" w:rsidRPr="00F53185" w:rsidRDefault="00F53185" w:rsidP="00F53185">
            <w:pPr>
              <w:pStyle w:val="a6"/>
              <w:tabs>
                <w:tab w:val="left" w:pos="709"/>
              </w:tabs>
              <w:spacing w:line="276" w:lineRule="auto"/>
              <w:jc w:val="both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F53185">
              <w:rPr>
                <w:rFonts w:ascii="Franklin Gothic Book" w:hAnsi="Franklin Gothic Book"/>
                <w:b/>
                <w:sz w:val="24"/>
                <w:szCs w:val="24"/>
              </w:rPr>
              <w:t>Примечание</w:t>
            </w:r>
          </w:p>
        </w:tc>
      </w:tr>
      <w:tr w:rsidR="00F53185" w:rsidRPr="00EE5B10" w:rsidTr="00C62216">
        <w:tc>
          <w:tcPr>
            <w:tcW w:w="575" w:type="dxa"/>
            <w:shd w:val="clear" w:color="auto" w:fill="auto"/>
            <w:vAlign w:val="center"/>
          </w:tcPr>
          <w:p w:rsidR="00F53185" w:rsidRPr="00F53185" w:rsidRDefault="00F53185" w:rsidP="00F53185">
            <w:pPr>
              <w:pStyle w:val="a6"/>
              <w:tabs>
                <w:tab w:val="left" w:pos="709"/>
              </w:tabs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F53185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F53185" w:rsidRPr="00F53185" w:rsidRDefault="00F53185" w:rsidP="00F53185">
            <w:pPr>
              <w:pStyle w:val="a6"/>
              <w:tabs>
                <w:tab w:val="left" w:pos="709"/>
              </w:tabs>
              <w:rPr>
                <w:rFonts w:ascii="Franklin Gothic Book" w:hAnsi="Franklin Gothic Book"/>
                <w:sz w:val="24"/>
                <w:szCs w:val="24"/>
              </w:rPr>
            </w:pPr>
            <w:r w:rsidRPr="00F53185">
              <w:rPr>
                <w:rFonts w:ascii="Franklin Gothic Book" w:hAnsi="Franklin Gothic Book"/>
                <w:sz w:val="24"/>
                <w:szCs w:val="24"/>
              </w:rPr>
              <w:t>Наличие у заявителя права выполнения инженерных изысканий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изысканий.</w:t>
            </w:r>
          </w:p>
          <w:p w:rsidR="00F53185" w:rsidRPr="00F53185" w:rsidRDefault="00F53185" w:rsidP="00F53185">
            <w:pPr>
              <w:pStyle w:val="a6"/>
              <w:tabs>
                <w:tab w:val="left" w:pos="709"/>
              </w:tabs>
              <w:spacing w:line="276" w:lineRule="auto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F53185">
              <w:rPr>
                <w:rFonts w:ascii="Franklin Gothic Book" w:hAnsi="Franklin Gothic Book"/>
                <w:sz w:val="24"/>
                <w:szCs w:val="24"/>
              </w:rPr>
              <w:t>Информация о наличии права должна быть подтверждена сведениями из Единого реестра НОПРИЗ (</w:t>
            </w:r>
            <w:hyperlink r:id="rId12" w:history="1">
              <w:r w:rsidRPr="00F53185">
                <w:rPr>
                  <w:rStyle w:val="af7"/>
                  <w:rFonts w:ascii="Franklin Gothic Book" w:hAnsi="Franklin Gothic Book"/>
                  <w:sz w:val="24"/>
                  <w:szCs w:val="24"/>
                </w:rPr>
                <w:t>https://reestr.nopriz.ru/</w:t>
              </w:r>
            </w:hyperlink>
            <w:r w:rsidRPr="00F53185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F53185" w:rsidRPr="00F53185" w:rsidRDefault="00F53185" w:rsidP="00F53185">
            <w:pPr>
              <w:pStyle w:val="a6"/>
              <w:tabs>
                <w:tab w:val="left" w:pos="709"/>
              </w:tabs>
              <w:spacing w:line="276" w:lineRule="auto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F53185">
              <w:rPr>
                <w:rFonts w:ascii="Franklin Gothic Book" w:hAnsi="Franklin Gothic Book"/>
                <w:sz w:val="24"/>
                <w:szCs w:val="24"/>
              </w:rPr>
              <w:t>В случае участия в конкурентных закупках заявитель должен подтвердить наличие у него права выполнять инженерные изыскания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изысканий, заключаемым с использованием конкурентных способов заключения договоров.</w:t>
            </w:r>
          </w:p>
        </w:tc>
      </w:tr>
    </w:tbl>
    <w:p w:rsidR="00F94E7B" w:rsidRPr="0061604D" w:rsidRDefault="00F94E7B" w:rsidP="00F53185">
      <w:pPr>
        <w:pStyle w:val="a6"/>
        <w:tabs>
          <w:tab w:val="left" w:pos="709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</w:p>
    <w:p w:rsidR="00951ECE" w:rsidRPr="0061604D" w:rsidRDefault="00951ECE" w:rsidP="00951ECE">
      <w:pPr>
        <w:rPr>
          <w:rFonts w:ascii="Franklin Gothic Book" w:hAnsi="Franklin Gothic Book"/>
          <w:b/>
          <w:sz w:val="32"/>
          <w:szCs w:val="32"/>
          <w:lang w:val="ru-RU"/>
        </w:rPr>
        <w:sectPr w:rsidR="00951ECE" w:rsidRPr="0061604D" w:rsidSect="00063DD0">
          <w:pgSz w:w="11906" w:h="16838" w:code="9"/>
          <w:pgMar w:top="567" w:right="566" w:bottom="851" w:left="1134" w:header="720" w:footer="720" w:gutter="0"/>
          <w:cols w:space="720"/>
          <w:docGrid w:linePitch="272"/>
        </w:sectPr>
      </w:pPr>
    </w:p>
    <w:p w:rsidR="001C28F0" w:rsidRPr="0061604D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Franklin Gothic Book" w:hAnsi="Franklin Gothic Book"/>
          <w:b/>
          <w:sz w:val="28"/>
          <w:szCs w:val="28"/>
        </w:rPr>
      </w:pPr>
      <w:r w:rsidRPr="0061604D">
        <w:rPr>
          <w:rFonts w:ascii="Franklin Gothic Book" w:hAnsi="Franklin Gothic Book"/>
          <w:b/>
          <w:sz w:val="28"/>
          <w:szCs w:val="28"/>
        </w:rPr>
        <w:lastRenderedPageBreak/>
        <w:t>Приложение А.4</w:t>
      </w:r>
    </w:p>
    <w:p w:rsidR="001C28F0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bCs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 xml:space="preserve">Оценка финансового состояния </w:t>
      </w:r>
    </w:p>
    <w:p w:rsidR="00F53185" w:rsidRPr="0061604D" w:rsidRDefault="00F53185" w:rsidP="001C28F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</w:p>
    <w:p w:rsidR="00E64E85" w:rsidRPr="0061604D" w:rsidRDefault="00E64E85" w:rsidP="00593979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на основании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порядк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проведения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оценки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финансовых ресурсов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(далее – Методика)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04574E" w:rsidRPr="0061604D" w:rsidRDefault="0004574E" w:rsidP="00593979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:rsidR="0004574E" w:rsidRPr="0061604D" w:rsidRDefault="0004574E" w:rsidP="00593979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В).</w:t>
      </w:r>
    </w:p>
    <w:p w:rsidR="00B54323" w:rsidRPr="0061604D" w:rsidRDefault="0085114E" w:rsidP="00593979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>ля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для заполнения формы приложения Г.4</w:t>
      </w:r>
      <w:r w:rsidR="003119B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B54323" w:rsidRPr="0061604D" w:rsidRDefault="00B54323" w:rsidP="0059397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:rsidR="00B54323" w:rsidRPr="0061604D" w:rsidRDefault="00B54323" w:rsidP="0059397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:rsidR="00B54323" w:rsidRPr="0061604D" w:rsidRDefault="00B54323" w:rsidP="0059397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Расчет ЧА по бухгалтерскому балансу организации:</w:t>
      </w:r>
    </w:p>
    <w:p w:rsidR="00B54323" w:rsidRPr="0061604D" w:rsidRDefault="00B54323" w:rsidP="0059397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proofErr w:type="spellStart"/>
      <w:r w:rsidR="005C381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Pr="0061604D">
        <w:rPr>
          <w:rFonts w:ascii="Franklin Gothic Book" w:hAnsi="Franklin Gothic Book"/>
          <w:sz w:val="24"/>
          <w:szCs w:val="24"/>
          <w:lang w:val="ru-RU"/>
        </w:rPr>
        <w:t>ов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:rsidR="004906C3" w:rsidRDefault="00B54323" w:rsidP="0059397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(стр. 1230 и стр. 1520). </w:t>
      </w:r>
    </w:p>
    <w:p w:rsidR="00B54323" w:rsidRPr="004906C3" w:rsidRDefault="0025268C" w:rsidP="0059397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906C3">
        <w:rPr>
          <w:rFonts w:ascii="Franklin Gothic Book" w:hAnsi="Franklin Gothic Book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4906C3">
        <w:rPr>
          <w:rFonts w:ascii="Franklin Gothic Book" w:hAnsi="Franklin Gothic Book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B54323" w:rsidRPr="0061604D" w:rsidRDefault="00B54323" w:rsidP="0059397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61604D">
        <w:rPr>
          <w:rFonts w:ascii="Franklin Gothic Book" w:hAnsi="Franklin Gothic Book"/>
          <w:sz w:val="24"/>
          <w:szCs w:val="24"/>
          <w:lang w:val="ru-RU"/>
        </w:rPr>
        <w:t>по платежам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графе «Показатель» указывается «0».</w:t>
      </w:r>
    </w:p>
    <w:p w:rsidR="00B54323" w:rsidRPr="0061604D" w:rsidRDefault="00B54323" w:rsidP="0059397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proofErr w:type="gramStart"/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письменные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разъяснения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в произвольной форме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 наличии задолженности.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отсутствия разъяснений в составе </w:t>
      </w:r>
      <w:proofErr w:type="gramStart"/>
      <w:r w:rsidR="005A72AF" w:rsidRPr="0061604D">
        <w:rPr>
          <w:rFonts w:ascii="Franklin Gothic Book" w:hAnsi="Franklin Gothic Book"/>
          <w:sz w:val="24"/>
          <w:szCs w:val="24"/>
          <w:lang w:val="ru-RU"/>
        </w:rPr>
        <w:t>зая</w:t>
      </w:r>
      <w:r w:rsidR="004906C3">
        <w:rPr>
          <w:rFonts w:ascii="Franklin Gothic Book" w:hAnsi="Franklin Gothic Book"/>
          <w:sz w:val="24"/>
          <w:szCs w:val="24"/>
          <w:lang w:val="ru-RU"/>
        </w:rPr>
        <w:t>в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/разъяснени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к акту проверки. </w:t>
      </w:r>
    </w:p>
    <w:p w:rsidR="00B54323" w:rsidRPr="0061604D" w:rsidRDefault="00B54323" w:rsidP="0059397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02B85" w:rsidRPr="0061604D" w:rsidRDefault="00E64E85" w:rsidP="00593979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законодательством Российской Федерации о налогах и сборах, в 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:rsidR="00E3504B" w:rsidRPr="002D2440" w:rsidRDefault="00307953" w:rsidP="00593979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, сайт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о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с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 xml:space="preserve">кой (финансовой) </w:t>
      </w:r>
      <w:r w:rsidR="00BE581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отчетности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D2440" w:rsidRPr="0061604D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E3504B" w:rsidRPr="0061604D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А.4.1</w:t>
      </w:r>
    </w:p>
    <w:p w:rsidR="001421C9" w:rsidRPr="0061604D" w:rsidRDefault="001421C9" w:rsidP="00CE198E">
      <w:pPr>
        <w:tabs>
          <w:tab w:val="left" w:pos="993"/>
        </w:tabs>
        <w:spacing w:line="276" w:lineRule="auto"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</w:p>
    <w:p w:rsidR="006D01F4" w:rsidRPr="0061604D" w:rsidRDefault="006D01F4" w:rsidP="006D01F4">
      <w:pPr>
        <w:spacing w:after="160" w:line="360" w:lineRule="auto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Порядок проверки наличия финансовых ресурсов </w:t>
      </w:r>
      <w:r w:rsidR="00A62A01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заявителя</w:t>
      </w:r>
    </w:p>
    <w:p w:rsidR="006D01F4" w:rsidRPr="0061604D" w:rsidRDefault="006D01F4" w:rsidP="00593979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финансовых ресурсов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исходя из матричного подхода, включающего оценку финансового риска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полученную из справочно-аналитической системы СПАРК-Интерфакс, и оценку риска наступления банкротства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основании четырех финансовых моделей, предусмотренных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настоящей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Методикой. Расчеты</w:t>
      </w:r>
      <w:r w:rsidR="00A60F0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 моделям осуществляются на основании данных из бухгалтерской отчетности, за последний отчетный календарный год, доступной на сайте государственного информационного ресурса бухгалтерской (финансовой) отчетности (</w:t>
      </w:r>
      <w:hyperlink r:id="rId13" w:history="1">
        <w:r w:rsidRPr="0061604D">
          <w:rPr>
            <w:rFonts w:ascii="Franklin Gothic Book" w:eastAsia="Calibri" w:hAnsi="Franklin Gothic Book"/>
            <w:sz w:val="24"/>
            <w:szCs w:val="24"/>
            <w:u w:val="single"/>
            <w:lang w:val="ru-RU" w:eastAsia="en-US"/>
          </w:rPr>
          <w:t>https://bo.nalog.ru/</w:t>
        </w:r>
      </w:hyperlink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593979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рамках каждой из четырех финансовых моделей (приведены в разделе «Описание применяемых моделей»)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проходит проверку наличия финансовых ресурсов (финансовой состоятельности). Если полученные результаты соответствуют устойчивому положению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 и формируют итоговый показатель в диапазоне от 0 до 4 баллов.</w:t>
      </w:r>
    </w:p>
    <w:p w:rsidR="003F62F5" w:rsidRDefault="002228BC" w:rsidP="00F53185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Заявителю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присваивается один из 3-х индексов финансового риска справочно-аналитической системы СПАРК-Интерфакс (низкий, средний, высокий) в соответствии с результатами, которые рассчитываются согласно математической модели на основе только открытых статистических данных и без участия человека. После подсчета суммарного балла оценки финансовой состоятельности организации по результатам применения всех 4-х моделей данной Методики и присвоения индекса финансового риска справочно-аналитической системы СПАРК-Интерфакс для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по следующей матрице:</w:t>
      </w:r>
    </w:p>
    <w:p w:rsidR="00F53185" w:rsidRDefault="00F53185" w:rsidP="00F53185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F53185" w:rsidRDefault="00F53185" w:rsidP="00593979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2D2440" w:rsidRDefault="002D2440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1F2C94" w:rsidRDefault="001F2C94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1F2C94" w:rsidRDefault="001F2C94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240"/>
        <w:gridCol w:w="1874"/>
        <w:gridCol w:w="1843"/>
        <w:gridCol w:w="1701"/>
        <w:gridCol w:w="1701"/>
        <w:gridCol w:w="1701"/>
      </w:tblGrid>
      <w:tr w:rsidR="006D01F4" w:rsidRPr="00EE5B10" w:rsidTr="002B1C69">
        <w:trPr>
          <w:trHeight w:val="274"/>
          <w:jc w:val="center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lastRenderedPageBreak/>
              <w:t>СПАРК ИФР</w:t>
            </w:r>
          </w:p>
        </w:tc>
        <w:tc>
          <w:tcPr>
            <w:tcW w:w="8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4-м моделям, балл</w:t>
            </w:r>
          </w:p>
        </w:tc>
      </w:tr>
      <w:tr w:rsidR="006D01F4" w:rsidRPr="0061604D" w:rsidTr="00063DD0">
        <w:trPr>
          <w:trHeight w:val="186"/>
          <w:jc w:val="center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Низкий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Средний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671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Высокий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</w:tr>
    </w:tbl>
    <w:p w:rsidR="006D01F4" w:rsidRPr="0061604D" w:rsidRDefault="006D01F4" w:rsidP="00593979">
      <w:pPr>
        <w:spacing w:before="120"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соответствии с положением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в представленной матрице определяется категория, в которую попадает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устанавливается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порядок последующих действий:</w:t>
      </w:r>
    </w:p>
    <w:p w:rsidR="006D01F4" w:rsidRPr="0061604D" w:rsidRDefault="006D01F4" w:rsidP="00593979">
      <w:pPr>
        <w:numPr>
          <w:ilvl w:val="0"/>
          <w:numId w:val="57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Соответствие требованию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D2440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–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указывает 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в акте проверки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Default="006D01F4" w:rsidP="00593979">
      <w:pPr>
        <w:numPr>
          <w:ilvl w:val="0"/>
          <w:numId w:val="57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Дополнительная проверка – для каждого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попавшего в данную категорию, </w:t>
      </w:r>
      <w:bookmarkStart w:id="9" w:name="_Hlk17089105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осуществляется расчет оценки динамики изменения риска наступления банкротства за последние 3 отчетных года с использованием 8-ми финансовых моделей (приведены в разделе «Описание применяемых моделей»). </w:t>
      </w:r>
      <w:bookmarkEnd w:id="9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Если полученные результаты соответствуют устойчивому положению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3 года и формируется итоговый показатель в диапазоне от 0 до 8 баллов</w:t>
      </w:r>
      <w:r w:rsidRPr="00E25366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bookmarkStart w:id="10" w:name="_Hlk170898266"/>
    </w:p>
    <w:p w:rsidR="006D01F4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Дополнительная проверка</w:t>
      </w:r>
    </w:p>
    <w:p w:rsidR="00F53185" w:rsidRPr="0061604D" w:rsidRDefault="00F53185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</w:p>
    <w:p w:rsidR="006D01F4" w:rsidRPr="0061604D" w:rsidRDefault="006D01F4" w:rsidP="00593979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После расчета оценки динамики изменения риска наступления банкротства за последние 3 отчетных года с использованием всех 8-ми финансовых моделей оценки финансовой состоятельности организации 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в следующей матрице:</w:t>
      </w:r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1135"/>
        <w:gridCol w:w="1134"/>
        <w:gridCol w:w="1134"/>
        <w:gridCol w:w="1180"/>
        <w:gridCol w:w="1039"/>
        <w:gridCol w:w="1038"/>
        <w:gridCol w:w="1038"/>
        <w:gridCol w:w="1092"/>
      </w:tblGrid>
      <w:tr w:rsidR="006D01F4" w:rsidRPr="00EE5B10" w:rsidTr="006D01F4">
        <w:trPr>
          <w:trHeight w:val="300"/>
          <w:jc w:val="center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8-и моделям, сумма баллов по среднему значению за 3 года</w:t>
            </w:r>
          </w:p>
        </w:tc>
      </w:tr>
      <w:tr w:rsidR="006D01F4" w:rsidRPr="0061604D" w:rsidTr="00063DD0">
        <w:trPr>
          <w:trHeight w:val="38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8</w:t>
            </w:r>
          </w:p>
        </w:tc>
      </w:tr>
      <w:tr w:rsidR="006D01F4" w:rsidRPr="0061604D" w:rsidTr="006D01F4">
        <w:trPr>
          <w:trHeight w:val="7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AC6"/>
            <w:noWrap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несоответствие требованию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</w:tbl>
    <w:p w:rsidR="006D01F4" w:rsidRPr="0061604D" w:rsidRDefault="006D01F4" w:rsidP="00593979">
      <w:pPr>
        <w:numPr>
          <w:ilvl w:val="0"/>
          <w:numId w:val="58"/>
        </w:numPr>
        <w:spacing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Соответствие требованию (3 и более баллов) –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,</w:t>
      </w:r>
      <w:r w:rsidR="00303594" w:rsidRP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</w:p>
    <w:p w:rsidR="006D01F4" w:rsidRPr="0061604D" w:rsidRDefault="006D01F4" w:rsidP="00593979">
      <w:pPr>
        <w:numPr>
          <w:ilvl w:val="0"/>
          <w:numId w:val="58"/>
        </w:numPr>
        <w:spacing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Несоответствие требованию (менее 3-х баллов) –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финансовое состояние заявителя признается </w:t>
      </w:r>
      <w:r w:rsidR="00F467AE">
        <w:rPr>
          <w:rFonts w:ascii="Franklin Gothic Book" w:eastAsia="Calibri" w:hAnsi="Franklin Gothic Book"/>
          <w:sz w:val="24"/>
          <w:szCs w:val="24"/>
          <w:lang w:val="ru-RU" w:eastAsia="en-US"/>
        </w:rPr>
        <w:t>не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</w:p>
    <w:p w:rsidR="006D01F4" w:rsidRDefault="006D01F4" w:rsidP="00593979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Расчеты по моделям осуществляются на основании данных из бухгалтерской отчетности за последние 3 отчетных календарных года (для вновь созданных организаций – с момента государственной регистрации), доступной на сайте государственного информационного ресурса бухгалтерской (финансовой) отчетности (https://bo.nalog.ru/),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3F62F5" w:rsidRPr="0061604D" w:rsidRDefault="003F62F5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lastRenderedPageBreak/>
        <w:t>Общие условия</w:t>
      </w:r>
    </w:p>
    <w:p w:rsidR="00F53185" w:rsidRPr="0061604D" w:rsidRDefault="00F53185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</w:p>
    <w:p w:rsidR="00303594" w:rsidRDefault="006D01F4" w:rsidP="00593979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0710099, расчет по финансовым моделям не проводится. </w:t>
      </w:r>
    </w:p>
    <w:p w:rsidR="006D01F4" w:rsidRPr="0061604D" w:rsidRDefault="006D01F4" w:rsidP="00593979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 которым отсутствуют сведения о состоянии индекса СПАРК ИФР, осуществляется </w:t>
      </w:r>
      <w:bookmarkStart w:id="11" w:name="_Hlk17089224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расчет по критериям «Дополнительная проверка» (оценка динамики изменения риска наступления банкротства производится за последние 3 отчетных года с использованием 8-ми финансовых моделей</w:t>
      </w:r>
      <w:bookmarkEnd w:id="11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без определения положения в матрице по 4-м моделям).</w:t>
      </w:r>
    </w:p>
    <w:bookmarkEnd w:id="10"/>
    <w:p w:rsidR="006D01F4" w:rsidRPr="0061604D" w:rsidRDefault="002F2479" w:rsidP="00593979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рганизатор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ПКО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вправе осуществить проверку достоверности предоставленных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 на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документов и сведений, подтверждающих соответствие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требованиям документации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банкротстве, из справочно-аналитических систем, в т.ч. СПАРК-Интерфакс, а также путем направления запросов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заявителю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и иным лицам, обладающим необходимой информацией.</w:t>
      </w:r>
    </w:p>
    <w:p w:rsidR="00620A31" w:rsidRPr="0061604D" w:rsidRDefault="00620A31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Описание применяемых моделей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1.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0,1*K1 + 2*K2 + 0,08*K3 + 1*K4 + 0,45*K5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16"/>
        <w:gridCol w:w="3980"/>
        <w:gridCol w:w="3058"/>
      </w:tblGrid>
      <w:tr w:rsidR="006D01F4" w:rsidRPr="0061604D" w:rsidTr="006D01F4">
        <w:trPr>
          <w:trHeight w:val="450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063DD0">
        <w:trPr>
          <w:trHeight w:val="269"/>
        </w:trPr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34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</w:tr>
      <w:tr w:rsidR="006D01F4" w:rsidRPr="0061604D" w:rsidTr="00593979">
        <w:trPr>
          <w:trHeight w:val="270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593979">
        <w:trPr>
          <w:trHeight w:val="78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(K1)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 / (стр.1520 + стр. 1510+стр.1550)</w:t>
            </w:r>
          </w:p>
        </w:tc>
      </w:tr>
      <w:tr w:rsidR="006D01F4" w:rsidRPr="0061604D" w:rsidTr="00593979">
        <w:trPr>
          <w:trHeight w:val="984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оборотными средствами (K2)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(стр.1300 - стр. 1100) / стр.1200</w:t>
            </w:r>
          </w:p>
        </w:tc>
      </w:tr>
      <w:tr w:rsidR="006D01F4" w:rsidRPr="00EE5B10" w:rsidTr="00593979">
        <w:trPr>
          <w:trHeight w:val="842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собственного капитала (K3)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[(стр.1600</w:t>
            </w:r>
            <w:proofErr w:type="gramStart"/>
            <w:r w:rsidRPr="0061604D">
              <w:rPr>
                <w:rFonts w:ascii="Franklin Gothic Book" w:hAnsi="Franklin Gothic Book"/>
                <w:lang w:val="ru-RU"/>
              </w:rPr>
              <w:t>нп.+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стр.1600кп.)*0,5]</w:t>
            </w:r>
          </w:p>
        </w:tc>
      </w:tr>
      <w:tr w:rsidR="006D01F4" w:rsidRPr="0061604D" w:rsidTr="00593979">
        <w:trPr>
          <w:trHeight w:val="841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собственного капитала (K4)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стр.1300</w:t>
            </w:r>
          </w:p>
        </w:tc>
      </w:tr>
      <w:tr w:rsidR="006D01F4" w:rsidRPr="0061604D" w:rsidTr="00593979">
        <w:trPr>
          <w:trHeight w:val="697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продаж (K5)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стр.2110</w:t>
            </w:r>
          </w:p>
        </w:tc>
      </w:tr>
    </w:tbl>
    <w:p w:rsidR="006D01F4" w:rsidRPr="0061604D" w:rsidRDefault="006D01F4" w:rsidP="0059397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1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Default="003F62F5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F53185" w:rsidRDefault="00F53185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F53185" w:rsidRPr="0061604D" w:rsidRDefault="00F53185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0,063 * К1 + 0,092 * К2 + 0,057 * К3 + 0,001 * 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69"/>
        <w:gridCol w:w="3746"/>
        <w:gridCol w:w="3539"/>
      </w:tblGrid>
      <w:tr w:rsidR="006D01F4" w:rsidRPr="0061604D" w:rsidTr="006D01F4">
        <w:trPr>
          <w:trHeight w:val="533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593979">
        <w:trPr>
          <w:trHeight w:val="25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593979">
        <w:trPr>
          <w:trHeight w:val="429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1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593979">
        <w:trPr>
          <w:trHeight w:val="407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18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</w:t>
            </w:r>
            <w:r w:rsidRPr="0061604D">
              <w:rPr>
                <w:rFonts w:ascii="Franklin Gothic Book" w:hAnsi="Franklin Gothic Book"/>
                <w:lang w:val="en-US"/>
              </w:rPr>
              <w:t xml:space="preserve"> + </w:t>
            </w:r>
            <w:r w:rsidRPr="0061604D">
              <w:rPr>
                <w:rFonts w:ascii="Franklin Gothic Book" w:hAnsi="Franklin Gothic Book"/>
                <w:lang w:val="ru-RU"/>
              </w:rPr>
              <w:t>стр. 2330) / стр.1600</w:t>
            </w:r>
          </w:p>
        </w:tc>
      </w:tr>
      <w:tr w:rsidR="006D01F4" w:rsidRPr="0061604D" w:rsidTr="00593979">
        <w:trPr>
          <w:trHeight w:val="286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18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Нераспределенная прибыль / Сумма активов</w:t>
            </w:r>
          </w:p>
        </w:tc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стр.1370 / стр.1600</w:t>
            </w:r>
          </w:p>
        </w:tc>
      </w:tr>
      <w:tr w:rsidR="006D01F4" w:rsidRPr="0061604D" w:rsidTr="00593979">
        <w:trPr>
          <w:trHeight w:val="392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18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0,037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года.</w:t>
      </w:r>
    </w:p>
    <w:p w:rsidR="00163F89" w:rsidRPr="0061604D" w:rsidRDefault="00163F89" w:rsidP="006D01F4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3.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2*К1 + 0,1*К2 + 0,08*К3 + 0,45*К4 + К5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84"/>
        <w:gridCol w:w="3218"/>
        <w:gridCol w:w="2652"/>
      </w:tblGrid>
      <w:tr w:rsidR="006D01F4" w:rsidRPr="0061604D" w:rsidTr="00593979">
        <w:trPr>
          <w:trHeight w:val="270"/>
        </w:trPr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593979">
        <w:trPr>
          <w:trHeight w:val="258"/>
        </w:trPr>
        <w:tc>
          <w:tcPr>
            <w:tcW w:w="1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593979">
        <w:trPr>
          <w:trHeight w:val="541"/>
        </w:trPr>
        <w:tc>
          <w:tcPr>
            <w:tcW w:w="1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средствами (К1)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(стр.1300-стр.1100)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/стр.1200</w:t>
            </w:r>
          </w:p>
        </w:tc>
      </w:tr>
      <w:tr w:rsidR="006D01F4" w:rsidRPr="0061604D" w:rsidTr="00593979">
        <w:trPr>
          <w:trHeight w:val="439"/>
        </w:trPr>
        <w:tc>
          <w:tcPr>
            <w:tcW w:w="1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(К2)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185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 1200</w:t>
            </w:r>
            <w:proofErr w:type="gramStart"/>
            <w:r w:rsidRPr="0061604D">
              <w:rPr>
                <w:rFonts w:ascii="Franklin Gothic Book" w:hAnsi="Franklin Gothic Book"/>
                <w:lang w:val="ru-RU"/>
              </w:rPr>
              <w:t>/(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стр.1510+</w:t>
            </w:r>
          </w:p>
          <w:p w:rsidR="006D01F4" w:rsidRPr="0061604D" w:rsidRDefault="00F53185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+</w:t>
            </w:r>
            <w:r w:rsidR="006D01F4" w:rsidRPr="0061604D">
              <w:rPr>
                <w:rFonts w:ascii="Franklin Gothic Book" w:hAnsi="Franklin Gothic Book"/>
                <w:lang w:val="ru-RU"/>
              </w:rPr>
              <w:t>стр.1520+стр.1550)</w:t>
            </w:r>
          </w:p>
        </w:tc>
      </w:tr>
      <w:tr w:rsidR="006D01F4" w:rsidRPr="00EE5B10" w:rsidTr="00593979">
        <w:trPr>
          <w:trHeight w:val="464"/>
        </w:trPr>
        <w:tc>
          <w:tcPr>
            <w:tcW w:w="1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активов (К3)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стр.2110/((стр.1600нп+стр.1600</w:t>
            </w:r>
            <w:proofErr w:type="gramStart"/>
            <w:r w:rsidRPr="0061604D">
              <w:rPr>
                <w:rFonts w:ascii="Franklin Gothic Book" w:hAnsi="Franklin Gothic Book"/>
                <w:lang w:val="ru-RU"/>
              </w:rPr>
              <w:t>кп)*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0,5)</w:t>
            </w:r>
          </w:p>
        </w:tc>
      </w:tr>
      <w:tr w:rsidR="006D01F4" w:rsidRPr="0061604D" w:rsidTr="00593979">
        <w:trPr>
          <w:trHeight w:val="258"/>
        </w:trPr>
        <w:tc>
          <w:tcPr>
            <w:tcW w:w="1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Коммерческая маржа (рентабельность реализации продукции) (К4)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стр.2400/стр.2110</w:t>
            </w:r>
          </w:p>
        </w:tc>
      </w:tr>
      <w:tr w:rsidR="006D01F4" w:rsidRPr="0061604D" w:rsidTr="00593979">
        <w:trPr>
          <w:trHeight w:val="540"/>
        </w:trPr>
        <w:tc>
          <w:tcPr>
            <w:tcW w:w="1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Рентабельность собственного капитала (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DuPont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formula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>) (К5)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Pr="0061604D" w:rsidRDefault="003F62F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4.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8,38*K1+1К2+ 0,054*К3 + 0,63*К4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96"/>
        <w:gridCol w:w="4696"/>
        <w:gridCol w:w="3962"/>
      </w:tblGrid>
      <w:tr w:rsidR="006D01F4" w:rsidRPr="0061604D" w:rsidTr="00593979">
        <w:trPr>
          <w:trHeight w:val="263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rPr>
          <w:trHeight w:val="22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593979">
        <w:trPr>
          <w:trHeight w:val="329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(стр.1200-стр.1500)/стр.1600</w:t>
            </w:r>
          </w:p>
        </w:tc>
      </w:tr>
      <w:tr w:rsidR="006D01F4" w:rsidRPr="0061604D" w:rsidTr="00593979">
        <w:trPr>
          <w:trHeight w:val="262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  <w:tr w:rsidR="006D01F4" w:rsidRPr="0061604D" w:rsidTr="00593979">
        <w:trPr>
          <w:trHeight w:val="281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  <w:tr w:rsidR="006D01F4" w:rsidRPr="0061604D" w:rsidTr="00593979">
        <w:trPr>
          <w:trHeight w:val="8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стр.2400/(стр.2120+стр.2210+стр.2220)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r w:rsidR="00163F89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.</w:t>
      </w:r>
    </w:p>
    <w:p w:rsidR="003210C9" w:rsidRPr="0061604D" w:rsidRDefault="003210C9" w:rsidP="00063DD0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Дополнительная проверка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5.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Модифицированная пятифакторная модель Альтмана: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820"/>
        <w:gridCol w:w="3685"/>
      </w:tblGrid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685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3685" w:type="dxa"/>
            <w:vAlign w:val="center"/>
          </w:tcPr>
          <w:p w:rsidR="006D01F4" w:rsidRPr="0061604D" w:rsidRDefault="006D01F4" w:rsidP="0059397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Сумма активов</w:t>
            </w:r>
          </w:p>
        </w:tc>
        <w:tc>
          <w:tcPr>
            <w:tcW w:w="3685" w:type="dxa"/>
            <w:vAlign w:val="center"/>
          </w:tcPr>
          <w:p w:rsidR="006D01F4" w:rsidRPr="0061604D" w:rsidRDefault="006D01F4" w:rsidP="0059397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стр.1600</w:t>
            </w:r>
          </w:p>
        </w:tc>
      </w:tr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685" w:type="dxa"/>
            <w:vAlign w:val="center"/>
          </w:tcPr>
          <w:p w:rsidR="006D01F4" w:rsidRPr="0061604D" w:rsidRDefault="006D01F4" w:rsidP="0059397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стр.1600</w:t>
            </w:r>
          </w:p>
        </w:tc>
      </w:tr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3685" w:type="dxa"/>
            <w:vAlign w:val="center"/>
          </w:tcPr>
          <w:p w:rsidR="006D01F4" w:rsidRPr="0061604D" w:rsidRDefault="006D01F4" w:rsidP="0059397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активов.</w:t>
            </w:r>
          </w:p>
        </w:tc>
        <w:tc>
          <w:tcPr>
            <w:tcW w:w="3685" w:type="dxa"/>
            <w:vAlign w:val="center"/>
          </w:tcPr>
          <w:p w:rsidR="006D01F4" w:rsidRPr="0061604D" w:rsidRDefault="006D01F4" w:rsidP="0059397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bookmarkStart w:id="12" w:name="_Hlk170905850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3F62F5" w:rsidRDefault="006D01F4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1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bookmarkEnd w:id="12"/>
    </w:p>
    <w:p w:rsidR="003210C9" w:rsidRPr="003210C9" w:rsidRDefault="003210C9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6.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Таффлера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 –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Тишоу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820"/>
        <w:gridCol w:w="3685"/>
      </w:tblGrid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685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3685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стр.2200/стр.1500</w:t>
            </w:r>
          </w:p>
        </w:tc>
      </w:tr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Заемный капитал</w:t>
            </w:r>
          </w:p>
        </w:tc>
        <w:tc>
          <w:tcPr>
            <w:tcW w:w="3685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</w:t>
            </w:r>
            <w:proofErr w:type="gramStart"/>
            <w:r w:rsidRPr="0061604D">
              <w:rPr>
                <w:rFonts w:ascii="Franklin Gothic Book" w:hAnsi="Franklin Gothic Book"/>
                <w:lang w:val="ru-RU"/>
              </w:rPr>
              <w:t>/(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стр.1400 + стр.1500)</w:t>
            </w:r>
          </w:p>
        </w:tc>
      </w:tr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3685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стр.1500/ стр.1600</w:t>
            </w:r>
          </w:p>
        </w:tc>
      </w:tr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3685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 стр.1600</w:t>
            </w:r>
          </w:p>
        </w:tc>
      </w:tr>
    </w:tbl>
    <w:p w:rsidR="006D01F4" w:rsidRPr="0061604D" w:rsidRDefault="006D01F4" w:rsidP="006D01F4">
      <w:pPr>
        <w:spacing w:before="120"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BD691A" w:rsidRDefault="00BD691A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7.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Спрингейта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 + стр. 2330) / стр.1600</w:t>
            </w:r>
          </w:p>
        </w:tc>
      </w:tr>
      <w:tr w:rsidR="006D01F4" w:rsidRPr="0061604D" w:rsidTr="006D01F4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стр.1500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0,862,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0,862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10"/>
          <w:szCs w:val="28"/>
          <w:lang w:val="ru-RU" w:eastAsia="en-US"/>
        </w:rPr>
      </w:pPr>
    </w:p>
    <w:p w:rsidR="003210C9" w:rsidRDefault="003210C9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lastRenderedPageBreak/>
        <w:t>Модель 8.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Фулмера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: 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66"/>
        <w:gridCol w:w="5067"/>
        <w:gridCol w:w="3468"/>
      </w:tblGrid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EE5B10" w:rsidTr="006D01F4">
        <w:trPr>
          <w:trHeight w:val="457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 w:cs="Calibri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(стр.1370нп+стр. 1370кп)/2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61604D" w:rsidTr="006D01F4">
        <w:trPr>
          <w:trHeight w:val="408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Стр.2110                </w:t>
            </w:r>
            <w:proofErr w:type="gramStart"/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.</w:t>
            </w:r>
            <w:proofErr w:type="gramEnd"/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 w:cs="Calibri"/>
                <w:lang w:val="ru-RU"/>
              </w:rPr>
              <w:t>(1600нп+стр.1600кп)/2</w:t>
            </w:r>
          </w:p>
        </w:tc>
      </w:tr>
      <w:tr w:rsidR="006D01F4" w:rsidRPr="0061604D" w:rsidTr="006D01F4">
        <w:trPr>
          <w:trHeight w:val="37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стр.1300</w:t>
            </w:r>
          </w:p>
        </w:tc>
      </w:tr>
      <w:tr w:rsidR="006D01F4" w:rsidRPr="0061604D" w:rsidTr="006D01F4">
        <w:trPr>
          <w:trHeight w:val="70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       стр.2400               </w:t>
            </w:r>
            <w:proofErr w:type="gramStart"/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.</w:t>
            </w:r>
            <w:proofErr w:type="gramEnd"/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(стр.1400нп+стр.1400кп)/2 + 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EE5B10" w:rsidTr="006D01F4">
        <w:trPr>
          <w:trHeight w:val="54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(стр.1400нп+стр. 1400кп)/2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EE5B10" w:rsidTr="006D01F4">
        <w:trPr>
          <w:trHeight w:val="56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(стр.1500нп+стр. 1500кп)/2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EE5B10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proofErr w:type="gramStart"/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</w:t>
            </w:r>
            <w:proofErr w:type="gramEnd"/>
            <w:r w:rsidRPr="0061604D">
              <w:rPr>
                <w:rFonts w:ascii="Franklin Gothic Book" w:hAnsi="Franklin Gothic Book"/>
                <w:lang w:val="ru-RU"/>
              </w:rPr>
              <w:t>стр.1600- стр.1110- стр.1130- стр.1180- стр.1220- стр.1230)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(стр.1200-стр.1500)       </w:t>
            </w:r>
            <w:proofErr w:type="gramStart"/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.</w:t>
            </w:r>
            <w:proofErr w:type="gramEnd"/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(стр.1400нп+стр.1400кп)/2 +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((стр.2300+стр.2330)/стр.2330)</w:t>
            </w:r>
          </w:p>
        </w:tc>
      </w:tr>
    </w:tbl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</w:t>
      </w:r>
      <w:proofErr w:type="gramStart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&lt; 0</w:t>
      </w:r>
      <w:proofErr w:type="gramEnd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 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Прибыль до уплаты налогов и Собственный капитал имеют отрицательные значения,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highlight w:val="green"/>
          <w:lang w:val="ru-RU" w:eastAsia="en-US"/>
        </w:rPr>
      </w:pPr>
    </w:p>
    <w:p w:rsidR="006D01F4" w:rsidRPr="0061604D" w:rsidRDefault="006D01F4" w:rsidP="00063DD0">
      <w:pPr>
        <w:spacing w:line="360" w:lineRule="auto"/>
        <w:ind w:firstLine="709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рекомендации (по всем моделям):</w:t>
      </w:r>
    </w:p>
    <w:p w:rsidR="006D01F4" w:rsidRPr="0061604D" w:rsidRDefault="006D01F4" w:rsidP="00593979">
      <w:pPr>
        <w:numPr>
          <w:ilvl w:val="0"/>
          <w:numId w:val="59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числитель и знаменатель равны 0, то значения таких коэффициентов принимаются равными 0 (за расчетный год).</w:t>
      </w:r>
    </w:p>
    <w:p w:rsidR="003F62F5" w:rsidRPr="003210C9" w:rsidRDefault="006D01F4" w:rsidP="00593979">
      <w:pPr>
        <w:numPr>
          <w:ilvl w:val="0"/>
          <w:numId w:val="59"/>
        </w:numPr>
        <w:spacing w:after="160" w:line="312" w:lineRule="auto"/>
        <w:ind w:left="0" w:firstLine="709"/>
        <w:contextualSpacing/>
        <w:jc w:val="both"/>
        <w:rPr>
          <w:rFonts w:ascii="Franklin Gothic Book" w:hAnsi="Franklin Gothic Book"/>
          <w:bCs/>
          <w:lang w:val="ru-RU"/>
        </w:rPr>
      </w:pPr>
      <w:r w:rsidRPr="000A73EE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знаменатель, являющийся общей суммой активов (стр. 1600) или капиталом и резервом (стр</w:t>
      </w:r>
      <w:r w:rsidRPr="000A73EE">
        <w:rPr>
          <w:rFonts w:ascii="Franklin Gothic Book" w:eastAsia="Calibri" w:hAnsi="Franklin Gothic Book"/>
          <w:sz w:val="24"/>
          <w:szCs w:val="22"/>
          <w:lang w:val="ru-RU" w:eastAsia="en-US"/>
        </w:rPr>
        <w:t>.1300) равен 0, то значения такого коэффициента принимается равным 0 (за расчетный год).</w:t>
      </w:r>
    </w:p>
    <w:p w:rsidR="000A73EE" w:rsidRDefault="000A73EE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F53185" w:rsidRDefault="00F53185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F53185" w:rsidRDefault="00F53185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F53185" w:rsidRDefault="00F53185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F53185" w:rsidRDefault="00F53185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F53185" w:rsidRDefault="00F53185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F53185" w:rsidRDefault="00F53185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F53185" w:rsidRDefault="00F53185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F53185" w:rsidRDefault="00F53185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F53185" w:rsidRPr="0061604D" w:rsidRDefault="00F53185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A45E02" w:rsidRPr="0061604D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А.5</w:t>
      </w:r>
    </w:p>
    <w:p w:rsidR="00A45E02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>Дополнительные требования</w:t>
      </w:r>
    </w:p>
    <w:p w:rsidR="008000A0" w:rsidRPr="0061604D" w:rsidRDefault="008000A0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Cs/>
          <w:sz w:val="24"/>
          <w:szCs w:val="24"/>
        </w:rPr>
      </w:pPr>
    </w:p>
    <w:p w:rsidR="008000A0" w:rsidRPr="00C95D12" w:rsidRDefault="008000A0" w:rsidP="00593979">
      <w:pPr>
        <w:pStyle w:val="a6"/>
        <w:numPr>
          <w:ilvl w:val="0"/>
          <w:numId w:val="77"/>
        </w:numPr>
        <w:tabs>
          <w:tab w:val="left" w:pos="993"/>
        </w:tabs>
        <w:spacing w:line="312" w:lineRule="auto"/>
        <w:ind w:left="0" w:firstLine="284"/>
        <w:jc w:val="both"/>
        <w:rPr>
          <w:rFonts w:ascii="Franklin Gothic Book" w:eastAsia="Calibri" w:hAnsi="Franklin Gothic Book" w:cs="Times New Roman"/>
          <w:sz w:val="24"/>
          <w:szCs w:val="24"/>
          <w:lang w:eastAsia="en-US"/>
        </w:rPr>
      </w:pPr>
      <w:r w:rsidRPr="00B23CDF">
        <w:rPr>
          <w:rFonts w:ascii="Franklin Gothic Book" w:eastAsia="Calibri" w:hAnsi="Franklin Gothic Book" w:cs="Times New Roman"/>
          <w:bCs/>
          <w:sz w:val="24"/>
          <w:szCs w:val="24"/>
          <w:lang w:eastAsia="en-US"/>
        </w:rPr>
        <w:t>Наличие гарантийного письма о своевременном оформлении документов, необходимых для осуществления деятельности по предмету ПКО (свидетельства, лицензии,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</w:r>
      <w:r>
        <w:rPr>
          <w:rFonts w:ascii="Franklin Gothic Book" w:eastAsia="Calibri" w:hAnsi="Franklin Gothic Book" w:cs="Times New Roman"/>
          <w:bCs/>
          <w:sz w:val="24"/>
          <w:szCs w:val="24"/>
          <w:lang w:eastAsia="en-US"/>
        </w:rPr>
        <w:t>.</w:t>
      </w:r>
    </w:p>
    <w:p w:rsidR="008000A0" w:rsidRPr="0061604D" w:rsidRDefault="008000A0" w:rsidP="008000A0">
      <w:pPr>
        <w:pStyle w:val="afffd"/>
        <w:tabs>
          <w:tab w:val="left" w:pos="284"/>
        </w:tabs>
        <w:ind w:left="0" w:firstLine="142"/>
        <w:jc w:val="both"/>
        <w:rPr>
          <w:rFonts w:ascii="Franklin Gothic Book" w:hAnsi="Franklin Gothic Book"/>
          <w:b/>
          <w:sz w:val="28"/>
          <w:szCs w:val="28"/>
          <w:lang w:val="ru-RU"/>
        </w:rPr>
      </w:pPr>
    </w:p>
    <w:p w:rsidR="00D51292" w:rsidRPr="0061604D" w:rsidRDefault="00D51292" w:rsidP="00D51292">
      <w:pPr>
        <w:pStyle w:val="affe"/>
        <w:pageBreakBefore/>
        <w:spacing w:before="240"/>
        <w:rPr>
          <w:rFonts w:ascii="Franklin Gothic Book" w:hAnsi="Franklin Gothic Book"/>
          <w:b w:val="0"/>
          <w:sz w:val="28"/>
          <w:szCs w:val="28"/>
        </w:rPr>
      </w:pPr>
      <w:bookmarkStart w:id="13" w:name="_Toc352744395"/>
      <w:bookmarkEnd w:id="8"/>
      <w:r w:rsidRPr="0061604D">
        <w:rPr>
          <w:rFonts w:ascii="Franklin Gothic Book" w:hAnsi="Franklin Gothic Book"/>
          <w:sz w:val="28"/>
          <w:szCs w:val="28"/>
        </w:rPr>
        <w:lastRenderedPageBreak/>
        <w:t>Приложение Б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D51292" w:rsidRPr="0061604D" w:rsidRDefault="00D51292" w:rsidP="00D51292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99"/>
        <w:gridCol w:w="2797"/>
        <w:gridCol w:w="1288"/>
      </w:tblGrid>
      <w:tr w:rsidR="00D51292" w:rsidRPr="0061604D" w:rsidTr="00F36326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104" w:right="-10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D51292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лектронный 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 фирменном бланке </w:t>
            </w:r>
            <w:proofErr w:type="gramStart"/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заявителя,  по</w:t>
            </w:r>
            <w:proofErr w:type="gramEnd"/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форме 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D51292" w:rsidRPr="00EE5B1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D51292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4C0EC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лектронный </w:t>
            </w:r>
            <w:r w:rsidR="005A094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,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90F55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55" w:rsidRPr="0061604D" w:rsidRDefault="00690F55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9A490B" w:rsidP="00690F55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B933AB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</w:t>
            </w:r>
            <w:r w:rsidR="00690F5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690F55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Г.3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EE5B1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EE5B10" w:rsidTr="00F36326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02" w:rsidRPr="008000A0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93979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593979">
              <w:rPr>
                <w:rFonts w:ascii="Franklin Gothic Book" w:hAnsi="Franklin Gothic Book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593979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593979">
              <w:rPr>
                <w:rFonts w:ascii="Franklin Gothic Book" w:hAnsi="Franklin Gothic Book"/>
                <w:i/>
                <w:sz w:val="24"/>
                <w:szCs w:val="24"/>
              </w:rPr>
              <w:t>https</w:t>
            </w:r>
            <w:r w:rsidRPr="00593979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593979">
              <w:rPr>
                <w:rFonts w:ascii="Franklin Gothic Book" w:hAnsi="Franklin Gothic Book"/>
                <w:i/>
                <w:sz w:val="24"/>
                <w:szCs w:val="24"/>
              </w:rPr>
              <w:t>bo</w:t>
            </w:r>
            <w:proofErr w:type="spellEnd"/>
            <w:r w:rsidRPr="00593979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593979">
              <w:rPr>
                <w:rFonts w:ascii="Franklin Gothic Book" w:hAnsi="Franklin Gothic Book"/>
                <w:i/>
                <w:sz w:val="24"/>
                <w:szCs w:val="24"/>
              </w:rPr>
              <w:t>nalog</w:t>
            </w:r>
            <w:proofErr w:type="spellEnd"/>
            <w:r w:rsidRPr="00593979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593979">
              <w:rPr>
                <w:rFonts w:ascii="Franklin Gothic Book" w:hAnsi="Franklin Gothic Book"/>
                <w:i/>
                <w:sz w:val="24"/>
                <w:szCs w:val="24"/>
              </w:rPr>
              <w:t>ru</w:t>
            </w:r>
            <w:proofErr w:type="spellEnd"/>
            <w:r w:rsidRPr="00593979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/)</w:t>
            </w:r>
            <w:r w:rsidRPr="0059397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</w:t>
            </w:r>
            <w:r w:rsidRPr="00593979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571A04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образ </w:t>
            </w:r>
            <w:r w:rsidR="003A742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EE5B1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</w:t>
            </w:r>
          </w:p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F36326" w:rsidRDefault="00F36326" w:rsidP="00F36326">
            <w:pPr>
              <w:widowControl w:val="0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3 завершенных года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B1" w:rsidRPr="0061604D" w:rsidRDefault="00304DB1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EE5B10" w:rsidTr="00F36326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Первая и последняя страница </w:t>
            </w:r>
            <w:r w:rsidR="003210C9"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договоров</w:t>
            </w:r>
            <w:r w:rsidR="003210C9">
              <w:rPr>
                <w:rFonts w:ascii="Franklin Gothic Book" w:hAnsi="Franklin Gothic Book"/>
                <w:sz w:val="24"/>
                <w:szCs w:val="24"/>
                <w:lang w:val="ru-RU"/>
              </w:rPr>
              <w:t>/</w:t>
            </w: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контрактов, страницы с указанием предмета договоров/контрактов, указанных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Del="002D4B09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0B72D1" w:rsidRPr="00EE5B1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66F12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подлинник, 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72D1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D1" w:rsidRPr="0061604D" w:rsidRDefault="000B72D1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0B72D1" w:rsidRPr="0061604D" w:rsidRDefault="000B72D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</w:t>
            </w:r>
            <w:proofErr w:type="spell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-сальдовая ведомость, инвентарная карточка, ТОРГ-</w:t>
            </w:r>
            <w:proofErr w:type="gram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12,  счет</w:t>
            </w:r>
            <w:proofErr w:type="gram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- фактура, договор аренды и иные документы, подтверждающие право владения и/или пользования)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304DB1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5.2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Паспорта транспортных средства (паспорта самоходных машин), приборного оборудования</w:t>
            </w:r>
            <w:r w:rsidR="00F3632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="00F467AE" w:rsidRPr="00F467AE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(если предусмотрено </w:t>
            </w:r>
            <w:r w:rsidR="00F467AE" w:rsidRPr="00F467AE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требованиями программы проверки по предмету ПКО</w:t>
            </w:r>
            <w:r w:rsidR="00F467AE" w:rsidRPr="00F467AE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000A0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A0" w:rsidRPr="0061604D" w:rsidRDefault="008000A0" w:rsidP="008000A0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5.3.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A0" w:rsidRPr="0061604D" w:rsidRDefault="008000A0" w:rsidP="008000A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4BBF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Действующие свидетельства (протоколы) о поверке (освидетельствовании, калибровке) приборного оборудования и средств измерения</w:t>
            </w:r>
            <w:r w:rsidRPr="00204BBF" w:rsidDel="00114363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A0" w:rsidRPr="0061604D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A0" w:rsidRPr="0061604D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000A0" w:rsidRPr="00EE5B1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A0" w:rsidRDefault="008000A0" w:rsidP="008000A0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A0" w:rsidRPr="00304DB1" w:rsidRDefault="008000A0" w:rsidP="008000A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CA3EE5">
              <w:rPr>
                <w:rFonts w:ascii="Franklin Gothic Book" w:hAnsi="Franklin Gothic Book"/>
                <w:sz w:val="24"/>
                <w:szCs w:val="24"/>
                <w:lang w:val="ru-RU"/>
              </w:rPr>
              <w:t>Гаранитйно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е</w:t>
            </w:r>
            <w:proofErr w:type="spellEnd"/>
            <w:r w:rsidRPr="00CA3EE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письм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о</w:t>
            </w:r>
            <w:r w:rsidRPr="00CA3EE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об обеспечении персонала заявителя техническими ресурсами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при выполнении работ </w:t>
            </w:r>
            <w:r w:rsidRPr="00CA3EE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CA3EE5">
              <w:rPr>
                <w:rFonts w:ascii="Franklin Gothic Book" w:hAnsi="Franklin Gothic Book"/>
                <w:sz w:val="24"/>
                <w:szCs w:val="24"/>
                <w:lang w:val="ru-RU"/>
              </w:rPr>
              <w:t>соответствиия</w:t>
            </w:r>
            <w:proofErr w:type="spellEnd"/>
            <w:r w:rsidRPr="00CA3EE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с требованиями приложения А.1 программы проверки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(</w:t>
            </w:r>
            <w:r w:rsidRPr="00CA3EE5">
              <w:rPr>
                <w:rFonts w:ascii="Franklin Gothic Book" w:hAnsi="Franklin Gothic Book"/>
                <w:sz w:val="24"/>
                <w:szCs w:val="24"/>
                <w:lang w:val="ru-RU"/>
              </w:rPr>
              <w:t>при необходимости)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A0" w:rsidRPr="0061604D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A0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4B0A6C">
              <w:rPr>
                <w:rFonts w:ascii="Franklin Gothic Book" w:hAnsi="Franklin Gothic Book"/>
                <w:lang w:val="ru-RU"/>
              </w:rPr>
              <w:t xml:space="preserve">В гарантийном письме перечисляются технические ресурсы согласно </w:t>
            </w:r>
            <w:r>
              <w:rPr>
                <w:rFonts w:ascii="Franklin Gothic Book" w:hAnsi="Franklin Gothic Book"/>
                <w:lang w:val="ru-RU"/>
              </w:rPr>
              <w:br/>
            </w:r>
            <w:r w:rsidRPr="004B0A6C">
              <w:rPr>
                <w:rFonts w:ascii="Franklin Gothic Book" w:hAnsi="Franklin Gothic Book"/>
                <w:lang w:val="ru-RU"/>
              </w:rPr>
              <w:t>таблиц</w:t>
            </w:r>
            <w:r>
              <w:rPr>
                <w:rFonts w:ascii="Franklin Gothic Book" w:hAnsi="Franklin Gothic Book"/>
                <w:lang w:val="ru-RU"/>
              </w:rPr>
              <w:t>ы</w:t>
            </w:r>
            <w:r w:rsidRPr="004B0A6C">
              <w:rPr>
                <w:rFonts w:ascii="Franklin Gothic Book" w:hAnsi="Franklin Gothic Book"/>
                <w:lang w:val="ru-RU"/>
              </w:rPr>
              <w:t xml:space="preserve"> 1 приложения.А.1, отсутствующие на этапе процедуры ПКО </w:t>
            </w:r>
          </w:p>
        </w:tc>
      </w:tr>
      <w:tr w:rsidR="00304DB1" w:rsidRPr="00EE5B1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304DB1" w:rsidRPr="0061604D" w:rsidRDefault="00304DB1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7C7C70" w:rsidP="00304DB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C7C70">
              <w:rPr>
                <w:rFonts w:ascii="Franklin Gothic Book" w:hAnsi="Franklin Gothic Book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на заявленный персонал)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7C7C7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C70" w:rsidRPr="0061604D" w:rsidRDefault="007C7C70" w:rsidP="007C7C70">
            <w:pPr>
              <w:overflowPunct w:val="0"/>
              <w:autoSpaceDE w:val="0"/>
              <w:autoSpaceDN w:val="0"/>
              <w:adjustRightInd w:val="0"/>
              <w:rPr>
                <w:rFonts w:ascii="Franklin Gothic Book" w:hAnsi="Franklin Gothic Book"/>
                <w:strike/>
                <w:color w:val="FF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61604D" w:rsidTr="00F36326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DB1" w:rsidRPr="0061604D" w:rsidRDefault="008000A0" w:rsidP="00304DB1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B596F">
              <w:rPr>
                <w:rFonts w:ascii="Franklin Gothic Book" w:hAnsi="Franklin Gothic Book"/>
                <w:sz w:val="24"/>
                <w:szCs w:val="24"/>
                <w:lang w:val="ru-RU"/>
              </w:rPr>
              <w:t>Уведомления о включении сведений в Национальный реестр специалистов в области инженерных изысканий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7C7C70" w:rsidRPr="0061604D" w:rsidTr="00F36326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70" w:rsidRPr="0061604D" w:rsidRDefault="008000A0" w:rsidP="007C7C70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B596F">
              <w:rPr>
                <w:rFonts w:ascii="Franklin Gothic Book" w:hAnsi="Franklin Gothic Book"/>
                <w:sz w:val="24"/>
                <w:szCs w:val="24"/>
                <w:lang w:val="ru-RU"/>
              </w:rPr>
              <w:t>Протокол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(выписка из протокола)</w:t>
            </w:r>
            <w:r w:rsidRPr="00DB596F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об аттестации по промышленной безопасности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(ПБ)</w:t>
            </w:r>
            <w:r w:rsidRPr="00DB596F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 необходимых для выполнения работ областях (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А.1, Б.2.7</w:t>
            </w:r>
            <w:r w:rsidRPr="00DB596F">
              <w:rPr>
                <w:rFonts w:ascii="Franklin Gothic Book" w:hAnsi="Franklin Gothic Book"/>
                <w:sz w:val="24"/>
                <w:szCs w:val="24"/>
                <w:lang w:val="ru-RU"/>
              </w:rPr>
              <w:t>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000A0" w:rsidRPr="00EE5B10" w:rsidTr="00593979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A0" w:rsidRPr="0061604D" w:rsidRDefault="008000A0" w:rsidP="008000A0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6.5</w:t>
            </w:r>
          </w:p>
        </w:tc>
        <w:tc>
          <w:tcPr>
            <w:tcW w:w="4999" w:type="dxa"/>
            <w:tcBorders>
              <w:bottom w:val="single" w:sz="4" w:space="0" w:color="auto"/>
            </w:tcBorders>
            <w:vAlign w:val="center"/>
            <w:hideMark/>
          </w:tcPr>
          <w:p w:rsidR="008000A0" w:rsidRPr="0061604D" w:rsidRDefault="008000A0" w:rsidP="008000A0">
            <w:pPr>
              <w:ind w:right="57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Гарантийное письмо о наличии у персонала заявителя при допуске на объекты ОСТ </w:t>
            </w:r>
            <w:r w:rsidRPr="00CA3EE5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х</w:t>
            </w:r>
            <w:r w:rsidRPr="00CA3EE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документ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ов</w:t>
            </w:r>
            <w:r w:rsidRPr="00CA3EE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о проверке знаний требований охраны труда, об обучении мерам пожарной безопасности, о присвоении не ниже II группы электробезопасности (для специалистов по полевым работам), I группы электробезопасности (для специалистов камеральной группы)</w:t>
            </w:r>
          </w:p>
        </w:tc>
        <w:tc>
          <w:tcPr>
            <w:tcW w:w="2797" w:type="dxa"/>
            <w:vAlign w:val="center"/>
          </w:tcPr>
          <w:p w:rsidR="008000A0" w:rsidRPr="0061604D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7984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A0" w:rsidRPr="0061604D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EE5B1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8000A0" w:rsidRPr="00EE5B10" w:rsidTr="0059397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0A0" w:rsidRPr="0061604D" w:rsidRDefault="008000A0" w:rsidP="008000A0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7.1</w:t>
            </w:r>
          </w:p>
        </w:tc>
        <w:tc>
          <w:tcPr>
            <w:tcW w:w="4999" w:type="dxa"/>
            <w:shd w:val="clear" w:color="auto" w:fill="auto"/>
            <w:vAlign w:val="center"/>
            <w:hideMark/>
          </w:tcPr>
          <w:p w:rsidR="008000A0" w:rsidRPr="0061604D" w:rsidRDefault="008000A0" w:rsidP="008000A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307984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заявителя права выполнения инженерных изысканий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:rsidR="008000A0" w:rsidRPr="0061604D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7984">
              <w:rPr>
                <w:rFonts w:ascii="Franklin Gothic Book" w:hAnsi="Franklin Gothic Book"/>
                <w:sz w:val="24"/>
                <w:szCs w:val="24"/>
                <w:lang w:val="ru-RU"/>
              </w:rPr>
              <w:t>Информация о наличии права должна быть подтверждена сведениями из Единого реестра НОПРИЗ (https://reestr.nopriz.ru/)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0A0" w:rsidRPr="0061604D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8000A0" w:rsidRPr="00EE5B10" w:rsidTr="0008674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A0" w:rsidRPr="0061604D" w:rsidRDefault="008000A0" w:rsidP="008000A0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7.2</w:t>
            </w:r>
          </w:p>
        </w:tc>
        <w:tc>
          <w:tcPr>
            <w:tcW w:w="4999" w:type="dxa"/>
            <w:shd w:val="clear" w:color="auto" w:fill="auto"/>
            <w:vAlign w:val="center"/>
          </w:tcPr>
          <w:p w:rsidR="008000A0" w:rsidRPr="00307984" w:rsidRDefault="008000A0" w:rsidP="008000A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Гарантийное письмо, что в</w:t>
            </w:r>
            <w:r w:rsidRPr="00307984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случае участия в конкурентных закупках заявитель должен подтвердить наличие у него права выполнять инженерные изыскания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изысканий, заключаемым с использованием конкурентных способов заключения договоров.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8000A0" w:rsidRPr="00307984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7984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A0" w:rsidRPr="0061604D" w:rsidDel="008000A0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8000A0" w:rsidRPr="00EE5B10" w:rsidTr="0059397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000A0" w:rsidRPr="00421938" w:rsidRDefault="008000A0" w:rsidP="008000A0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421938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99" w:type="dxa"/>
            <w:shd w:val="clear" w:color="auto" w:fill="D9D9D9" w:themeFill="background1" w:themeFillShade="D9"/>
            <w:vAlign w:val="center"/>
            <w:hideMark/>
          </w:tcPr>
          <w:p w:rsidR="008000A0" w:rsidRPr="0061604D" w:rsidRDefault="008000A0" w:rsidP="008000A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Гарантийно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</w:t>
            </w: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письма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797" w:type="dxa"/>
            <w:shd w:val="clear" w:color="auto" w:fill="D9D9D9" w:themeFill="background1" w:themeFillShade="D9"/>
            <w:vAlign w:val="center"/>
            <w:hideMark/>
          </w:tcPr>
          <w:p w:rsidR="008000A0" w:rsidRPr="0061604D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7984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000A0" w:rsidRPr="0061604D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8000A0" w:rsidRPr="00887A44" w:rsidTr="0059397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000A0" w:rsidRPr="00421938" w:rsidRDefault="008000A0" w:rsidP="008000A0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421938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000A0" w:rsidRPr="00593979" w:rsidRDefault="008000A0" w:rsidP="008000A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59397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</w:t>
            </w:r>
            <w:proofErr w:type="spellStart"/>
            <w:r w:rsidRPr="0059397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иени</w:t>
            </w:r>
            <w:proofErr w:type="spellEnd"/>
            <w:r w:rsidRPr="0059397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юридического лица без доверенности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000A0" w:rsidRPr="0061604D" w:rsidRDefault="008000A0" w:rsidP="008000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000A0" w:rsidRPr="0061604D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8000A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0A0" w:rsidRPr="0061604D" w:rsidRDefault="008000A0" w:rsidP="008000A0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A0" w:rsidRPr="0061604D" w:rsidRDefault="008000A0" w:rsidP="008000A0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:rsidR="00D51292" w:rsidRPr="0061604D" w:rsidRDefault="00D51292" w:rsidP="00D51292">
      <w:pPr>
        <w:ind w:right="-145"/>
        <w:rPr>
          <w:rFonts w:ascii="Franklin Gothic Book" w:hAnsi="Franklin Gothic Book"/>
          <w:b/>
          <w:lang w:val="ru-RU"/>
        </w:rPr>
      </w:pPr>
      <w:r w:rsidRPr="0061604D">
        <w:rPr>
          <w:rFonts w:ascii="Franklin Gothic Book" w:hAnsi="Franklin Gothic Book"/>
          <w:b/>
          <w:lang w:val="ru-RU"/>
        </w:rPr>
        <w:t>*проверка наличия подлинника (оригинала) при проверке заявителя обязательна.</w:t>
      </w:r>
    </w:p>
    <w:p w:rsidR="00D51292" w:rsidRDefault="00D51292" w:rsidP="008000A0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**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</w:t>
      </w:r>
      <w:r w:rsidR="005301DE" w:rsidRPr="0061604D">
        <w:rPr>
          <w:rFonts w:ascii="Franklin Gothic Book" w:hAnsi="Franklin Gothic Book"/>
          <w:lang w:val="ru-RU"/>
        </w:rPr>
        <w:t>е</w:t>
      </w:r>
      <w:r w:rsidRPr="0061604D">
        <w:rPr>
          <w:rFonts w:ascii="Franklin Gothic Book" w:hAnsi="Franklin Gothic Book"/>
          <w:lang w:val="ru-RU"/>
        </w:rPr>
        <w:t xml:space="preserve"> в настоящем приложении</w:t>
      </w:r>
      <w:r w:rsidR="000923C2" w:rsidRPr="0061604D">
        <w:rPr>
          <w:rFonts w:ascii="Franklin Gothic Book" w:hAnsi="Franklin Gothic Book"/>
          <w:lang w:val="ru-RU"/>
        </w:rPr>
        <w:t>.</w:t>
      </w:r>
    </w:p>
    <w:p w:rsidR="008000A0" w:rsidRPr="0061604D" w:rsidRDefault="008000A0" w:rsidP="00593979">
      <w:pPr>
        <w:ind w:right="-145"/>
        <w:jc w:val="both"/>
        <w:rPr>
          <w:rFonts w:ascii="Franklin Gothic Book" w:hAnsi="Franklin Gothic Book"/>
          <w:lang w:val="ru-RU"/>
        </w:rPr>
      </w:pPr>
    </w:p>
    <w:p w:rsidR="00D51292" w:rsidRPr="0061604D" w:rsidRDefault="00D51292" w:rsidP="00593979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 xml:space="preserve">Примечание: при направлении заявки на ПКО приложение Б используется </w:t>
      </w:r>
      <w:r w:rsidR="000923C2" w:rsidRPr="0061604D">
        <w:rPr>
          <w:rFonts w:ascii="Franklin Gothic Book" w:hAnsi="Franklin Gothic Book"/>
          <w:lang w:val="ru-RU"/>
        </w:rPr>
        <w:t>для обозначения файлов в представляемой заявителем заявк</w:t>
      </w:r>
      <w:r w:rsidR="005301DE" w:rsidRPr="0061604D">
        <w:rPr>
          <w:rFonts w:ascii="Franklin Gothic Book" w:hAnsi="Franklin Gothic Book"/>
          <w:lang w:val="ru-RU"/>
        </w:rPr>
        <w:t>е</w:t>
      </w:r>
      <w:r w:rsidR="000923C2" w:rsidRPr="0061604D">
        <w:rPr>
          <w:rFonts w:ascii="Franklin Gothic Book" w:hAnsi="Franklin Gothic Book"/>
          <w:lang w:val="ru-RU"/>
        </w:rPr>
        <w:t xml:space="preserve"> на ПКО</w:t>
      </w:r>
      <w:r w:rsidR="005301DE" w:rsidRPr="0061604D">
        <w:rPr>
          <w:rFonts w:ascii="Franklin Gothic Book" w:hAnsi="Franklin Gothic Book"/>
          <w:lang w:val="ru-RU"/>
        </w:rPr>
        <w:t>.</w:t>
      </w:r>
    </w:p>
    <w:p w:rsidR="00163F89" w:rsidRPr="0061604D" w:rsidRDefault="00163F89">
      <w:pPr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br w:type="page"/>
      </w:r>
    </w:p>
    <w:p w:rsidR="00493D12" w:rsidRPr="0061604D" w:rsidRDefault="003711ED" w:rsidP="00493D12">
      <w:pPr>
        <w:pStyle w:val="1d"/>
        <w:shd w:val="clear" w:color="auto" w:fill="FFFFFF" w:themeFill="background1"/>
        <w:rPr>
          <w:rStyle w:val="afff"/>
          <w:rFonts w:ascii="Franklin Gothic Book" w:hAnsi="Franklin Gothic Book"/>
          <w:sz w:val="24"/>
          <w:szCs w:val="24"/>
        </w:rPr>
      </w:pPr>
      <w:bookmarkStart w:id="14" w:name="_Hlk176446942"/>
      <w:r w:rsidRPr="0061604D">
        <w:rPr>
          <w:rFonts w:ascii="Franklin Gothic Book" w:hAnsi="Franklin Gothic Book"/>
        </w:rPr>
        <w:lastRenderedPageBreak/>
        <w:t>Приложение В</w:t>
      </w:r>
      <w:r w:rsidRPr="0061604D">
        <w:rPr>
          <w:rFonts w:ascii="Franklin Gothic Book" w:hAnsi="Franklin Gothic Book"/>
        </w:rPr>
        <w:br/>
      </w:r>
      <w:bookmarkEnd w:id="13"/>
    </w:p>
    <w:p w:rsidR="006B49A1" w:rsidRPr="0061604D" w:rsidRDefault="006B49A1" w:rsidP="006B49A1">
      <w:pPr>
        <w:rPr>
          <w:rFonts w:ascii="Franklin Gothic Book" w:hAnsi="Franklin Gothic Book"/>
          <w:lang w:val="ru-RU"/>
        </w:rPr>
      </w:pPr>
    </w:p>
    <w:p w:rsidR="006B49A1" w:rsidRPr="0061604D" w:rsidRDefault="006B49A1" w:rsidP="006B49A1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Форма Акта проверки 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sz w:val="24"/>
          <w:szCs w:val="24"/>
          <w:lang w:val="ru-RU"/>
        </w:rPr>
        <w:t>Утверждаю</w:t>
      </w:r>
    </w:p>
    <w:p w:rsidR="00B21F64" w:rsidRDefault="00B21F6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Генеральный директор</w:t>
      </w:r>
      <w:r w:rsidR="00887A44">
        <w:rPr>
          <w:rFonts w:ascii="Franklin Gothic Book" w:hAnsi="Franklin Gothic Book"/>
          <w:sz w:val="24"/>
          <w:szCs w:val="24"/>
          <w:lang w:val="ru-RU"/>
        </w:rPr>
        <w:t>/</w:t>
      </w:r>
      <w:r w:rsidRPr="0061604D">
        <w:rPr>
          <w:rFonts w:ascii="Franklin Gothic Book" w:hAnsi="Franklin Gothic Book"/>
          <w:sz w:val="24"/>
          <w:szCs w:val="24"/>
          <w:lang w:val="ru-RU"/>
        </w:rPr>
        <w:t>лицо, его замещающее</w:t>
      </w:r>
    </w:p>
    <w:p w:rsidR="00887A44" w:rsidRPr="0061604D" w:rsidRDefault="00887A4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(наименование проверяющей ОСТ)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__________И.О. Фамилия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«__» _________ 20__ г.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Акт проверки _________________________________</w:t>
      </w:r>
    </w:p>
    <w:p w:rsidR="00B21F64" w:rsidRPr="0061604D" w:rsidRDefault="00B21F64" w:rsidP="00B21F64">
      <w:pPr>
        <w:tabs>
          <w:tab w:val="left" w:pos="5400"/>
        </w:tabs>
        <w:jc w:val="center"/>
        <w:rPr>
          <w:rFonts w:ascii="Franklin Gothic Book" w:hAnsi="Franklin Gothic Book"/>
          <w:bC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>сокращенное</w:t>
      </w: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:rsidR="00B21F64" w:rsidRPr="0061604D" w:rsidRDefault="00B21F64" w:rsidP="00B21F64">
      <w:pPr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(</w:t>
      </w:r>
      <w:proofErr w:type="gramStart"/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город)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</w:t>
      </w:r>
      <w:proofErr w:type="gramEnd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lang w:val="ru-RU"/>
        </w:rPr>
        <w:t>«___»__________20__г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u w:val="single"/>
          <w:lang w:val="ru-RU"/>
        </w:rPr>
        <w:t>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</w:p>
    <w:p w:rsidR="00B21F64" w:rsidRPr="0061604D" w:rsidRDefault="00887A44" w:rsidP="00B21F64">
      <w:pPr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15" w:name="_Toc379308202"/>
      <w:bookmarkStart w:id="16" w:name="_Toc380685583"/>
      <w:r>
        <w:rPr>
          <w:rFonts w:ascii="Franklin Gothic Book" w:hAnsi="Franklin Gothic Book"/>
          <w:color w:val="000000"/>
          <w:sz w:val="24"/>
          <w:szCs w:val="24"/>
          <w:lang w:val="ru-RU"/>
        </w:rPr>
        <w:t>Полное н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5"/>
      <w:bookmarkEnd w:id="16"/>
    </w:p>
    <w:p w:rsidR="00887A44" w:rsidRDefault="00887A4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Состав группы проверк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61604D" w:rsidTr="005C78BF">
        <w:trPr>
          <w:cantSplit/>
          <w:trHeight w:val="218"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bookmarkStart w:id="17" w:name="_Toc379308203"/>
            <w:bookmarkStart w:id="18" w:name="_Toc380685584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7"/>
            <w:bookmarkEnd w:id="18"/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:rsidR="00B21F64" w:rsidRPr="0061604D" w:rsidRDefault="00B21F64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en-US"/>
        </w:rPr>
      </w:pPr>
    </w:p>
    <w:p w:rsidR="00B21F64" w:rsidRPr="0061604D" w:rsidRDefault="00737861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>
        <w:rPr>
          <w:rFonts w:ascii="Franklin Gothic Book" w:hAnsi="Franklin Gothic Book"/>
          <w:color w:val="000000"/>
          <w:sz w:val="24"/>
          <w:szCs w:val="24"/>
          <w:lang w:val="ru-RU"/>
        </w:rPr>
        <w:t>П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на соответствие 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>требованиям по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вид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у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</w:t>
      </w:r>
      <w:r w:rsidR="00B154A2" w:rsidRPr="00B154A2">
        <w:rPr>
          <w:rFonts w:ascii="Franklin Gothic Book" w:hAnsi="Franklin Gothic Book"/>
          <w:color w:val="000000"/>
          <w:sz w:val="24"/>
          <w:szCs w:val="24"/>
          <w:lang w:val="ru-RU"/>
        </w:rPr>
        <w:t>при наличии подвидов указать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 услуг 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ы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проверки).</w:t>
      </w:r>
    </w:p>
    <w:p w:rsidR="00B21F64" w:rsidRPr="0061604D" w:rsidRDefault="00B21F64" w:rsidP="00B21F64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EE5B10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A06E72" w:rsidRDefault="00B154A2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EE5B10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1604D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-сайт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EE5B10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EE5B10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EE5B10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F8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включении организации в единый реестр субъектов малого и среднего предпринимательства (на официальном сайте ФНС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Росссии</w:t>
            </w:r>
            <w:proofErr w:type="spellEnd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F8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EE5B10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lastRenderedPageBreak/>
              <w:t xml:space="preserve">Сведения о соответствии организации критериям отнесения к субъектам малого и среднего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придпринимательства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F979F8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78515B" w:rsidRDefault="0078515B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br/>
        <w:t>(в случае правопреем</w:t>
      </w:r>
      <w:r w:rsidR="00D76597">
        <w:rPr>
          <w:rFonts w:ascii="Franklin Gothic Book" w:hAnsi="Franklin Gothic Book"/>
          <w:color w:val="000000"/>
          <w:sz w:val="24"/>
          <w:szCs w:val="24"/>
          <w:lang w:val="ru-RU"/>
        </w:rPr>
        <w:t>ства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:rsidR="0078515B" w:rsidRPr="0061604D" w:rsidRDefault="0078515B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C84723">
      <w:pPr>
        <w:keepNext/>
        <w:tabs>
          <w:tab w:val="left" w:pos="284"/>
        </w:tabs>
        <w:ind w:firstLine="709"/>
        <w:rPr>
          <w:rFonts w:ascii="Franklin Gothic Book" w:hAnsi="Franklin Gothic Book"/>
          <w:b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Состав аффилированных лиц</w:t>
      </w:r>
      <w:r w:rsidR="0000312F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*</w:t>
      </w: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481"/>
        <w:gridCol w:w="2075"/>
      </w:tblGrid>
      <w:tr w:rsidR="005C78BF" w:rsidRPr="00EE5B10" w:rsidTr="004954E7">
        <w:trPr>
          <w:trHeight w:val="1438"/>
        </w:trPr>
        <w:tc>
          <w:tcPr>
            <w:tcW w:w="880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bookmarkStart w:id="19" w:name="_Hlk176183284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№</w:t>
            </w:r>
          </w:p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481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075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61604D" w:rsidTr="004954E7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8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bookmarkEnd w:id="19"/>
    </w:tbl>
    <w:p w:rsidR="00C84723" w:rsidRDefault="00C84723" w:rsidP="005C78BF">
      <w:pPr>
        <w:tabs>
          <w:tab w:val="left" w:pos="709"/>
        </w:tabs>
        <w:ind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0431E4" w:rsidRPr="00605755" w:rsidRDefault="000431E4" w:rsidP="000431E4">
      <w:pPr>
        <w:rPr>
          <w:rFonts w:ascii="Franklin Gothic Book" w:hAnsi="Franklin Gothic Book"/>
          <w:bCs/>
          <w:szCs w:val="24"/>
          <w:lang w:val="ru-RU" w:eastAsia="ar-SA"/>
        </w:rPr>
      </w:pPr>
      <w:r w:rsidRPr="00755E52">
        <w:rPr>
          <w:rFonts w:ascii="Franklin Gothic Book" w:hAnsi="Franklin Gothic Book"/>
          <w:bCs/>
          <w:szCs w:val="24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:rsidR="0078515B" w:rsidRPr="0000312F" w:rsidRDefault="0078515B" w:rsidP="0000312F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5C78BF" w:rsidRPr="0061604D" w:rsidRDefault="005C78BF" w:rsidP="004954E7">
      <w:pPr>
        <w:tabs>
          <w:tab w:val="left" w:pos="709"/>
        </w:tabs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предмету пко</w:t>
      </w:r>
    </w:p>
    <w:p w:rsidR="005C78BF" w:rsidRPr="0061604D" w:rsidRDefault="005C78BF" w:rsidP="005C78BF">
      <w:pPr>
        <w:tabs>
          <w:tab w:val="left" w:pos="1134"/>
        </w:tabs>
        <w:ind w:firstLine="709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</w:t>
      </w:r>
      <w:r w:rsidRPr="00A550C5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разрешительным документам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, предусмотренным программой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ПКО</w:t>
      </w:r>
    </w:p>
    <w:p w:rsidR="005C78BF" w:rsidRPr="0061604D" w:rsidRDefault="005C78BF" w:rsidP="00A97961">
      <w:pPr>
        <w:numPr>
          <w:ilvl w:val="1"/>
          <w:numId w:val="63"/>
        </w:numPr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Организация имеет </w:t>
      </w:r>
      <w:r w:rsidRPr="00A550C5">
        <w:rPr>
          <w:rFonts w:ascii="Franklin Gothic Book" w:hAnsi="Franklin Gothic Book"/>
          <w:color w:val="000000"/>
          <w:sz w:val="24"/>
          <w:szCs w:val="24"/>
          <w:lang w:val="ru-RU"/>
        </w:rPr>
        <w:t>следующие разрешительные документы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EE5B10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Наименование документа (лицензи</w:t>
            </w:r>
            <w:r w:rsidR="00197B59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я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61604D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5C78BF" w:rsidRPr="0061604D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944C6B">
      <w:pPr>
        <w:tabs>
          <w:tab w:val="left" w:pos="540"/>
        </w:tabs>
        <w:spacing w:after="200" w:line="276" w:lineRule="auto"/>
        <w:ind w:left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/>
        </w:rPr>
      </w:pPr>
    </w:p>
    <w:p w:rsidR="005C78BF" w:rsidRPr="0061604D" w:rsidRDefault="005C78BF" w:rsidP="00593979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3 года 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W w:w="1012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"/>
        <w:gridCol w:w="1458"/>
        <w:gridCol w:w="3467"/>
        <w:gridCol w:w="1559"/>
        <w:gridCol w:w="1276"/>
        <w:gridCol w:w="1559"/>
      </w:tblGrid>
      <w:tr w:rsidR="005C78BF" w:rsidRPr="0061604D" w:rsidTr="004954E7">
        <w:trPr>
          <w:cantSplit/>
          <w:trHeight w:val="219"/>
        </w:trPr>
        <w:tc>
          <w:tcPr>
            <w:tcW w:w="809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458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3467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4394" w:type="dxa"/>
            <w:gridSpan w:val="3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5C78BF" w:rsidRPr="0061604D" w:rsidTr="004954E7">
        <w:trPr>
          <w:cantSplit/>
          <w:trHeight w:val="416"/>
        </w:trPr>
        <w:tc>
          <w:tcPr>
            <w:tcW w:w="809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5C78BF" w:rsidRPr="0061604D" w:rsidTr="004954E7">
        <w:trPr>
          <w:cantSplit/>
          <w:trHeight w:val="203"/>
        </w:trPr>
        <w:tc>
          <w:tcPr>
            <w:tcW w:w="80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46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2003A6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2003A6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</w:t>
            </w:r>
            <w:r w:rsidR="002003A6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ыручк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5C78BF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74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78515B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Default="005C78BF" w:rsidP="005C78BF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2.</w:t>
      </w:r>
      <w:r w:rsidR="005B5D7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</w:t>
      </w: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Оценка финансового состояния</w:t>
      </w:r>
    </w:p>
    <w:p w:rsidR="005C78BF" w:rsidRPr="0061604D" w:rsidRDefault="005C78BF" w:rsidP="005B5D7D">
      <w:pPr>
        <w:tabs>
          <w:tab w:val="left" w:pos="1134"/>
        </w:tabs>
        <w:ind w:right="-104"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20" w:name="RANGE!C20"/>
      <w:bookmarkStart w:id="21" w:name="RANGE!C25"/>
      <w:bookmarkEnd w:id="20"/>
      <w:bookmarkEnd w:id="21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1 этап: Оценка по 4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1540"/>
        <w:gridCol w:w="865"/>
        <w:gridCol w:w="1956"/>
        <w:gridCol w:w="1417"/>
        <w:gridCol w:w="2081"/>
        <w:gridCol w:w="1208"/>
        <w:gridCol w:w="1134"/>
      </w:tblGrid>
      <w:tr w:rsidR="005C78BF" w:rsidRPr="0061604D" w:rsidTr="004954E7">
        <w:trPr>
          <w:trHeight w:val="393"/>
        </w:trPr>
        <w:tc>
          <w:tcPr>
            <w:tcW w:w="1540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7527" w:type="dxa"/>
            <w:gridSpan w:val="5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Баллы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СПАРК ИФР</w:t>
            </w: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</w:t>
            </w:r>
          </w:p>
        </w:tc>
        <w:tc>
          <w:tcPr>
            <w:tcW w:w="1956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Постюшкова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Лиса</w:t>
            </w:r>
          </w:p>
        </w:tc>
        <w:tc>
          <w:tcPr>
            <w:tcW w:w="2081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Сайфуллина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и Садыкова</w:t>
            </w:r>
          </w:p>
        </w:tc>
        <w:tc>
          <w:tcPr>
            <w:tcW w:w="1208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ИГЭА</w:t>
            </w:r>
          </w:p>
        </w:tc>
        <w:tc>
          <w:tcPr>
            <w:tcW w:w="1134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956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081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208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34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4954E7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right="-104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этап: Оценка по 8 моделям (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заполняется в случае проведения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дополнительн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>ой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и; в случае отсутствия необходимости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этапа) – удаляется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</w:p>
    <w:tbl>
      <w:tblPr>
        <w:tblStyle w:val="TableGrid2"/>
        <w:tblW w:w="9918" w:type="dxa"/>
        <w:tblLook w:val="04A0" w:firstRow="1" w:lastRow="0" w:firstColumn="1" w:lastColumn="0" w:noHBand="0" w:noVBand="1"/>
      </w:tblPr>
      <w:tblGrid>
        <w:gridCol w:w="1555"/>
        <w:gridCol w:w="2835"/>
        <w:gridCol w:w="1701"/>
        <w:gridCol w:w="1984"/>
        <w:gridCol w:w="1843"/>
      </w:tblGrid>
      <w:tr w:rsidR="005C78BF" w:rsidRPr="0061604D" w:rsidTr="003A742D">
        <w:trPr>
          <w:trHeight w:val="302"/>
        </w:trPr>
        <w:tc>
          <w:tcPr>
            <w:tcW w:w="155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283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среднее </w:t>
            </w:r>
            <w:proofErr w:type="gram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за  3</w:t>
            </w:r>
            <w:proofErr w:type="gram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года</w:t>
            </w:r>
          </w:p>
        </w:tc>
        <w:tc>
          <w:tcPr>
            <w:tcW w:w="1701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за 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____ год</w:t>
            </w:r>
          </w:p>
        </w:tc>
        <w:tc>
          <w:tcPr>
            <w:tcW w:w="1984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  <w:tc>
          <w:tcPr>
            <w:tcW w:w="1843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</w:tr>
      <w:tr w:rsidR="005C78BF" w:rsidRPr="0061604D" w:rsidTr="003A742D">
        <w:trPr>
          <w:trHeight w:val="302"/>
        </w:trPr>
        <w:tc>
          <w:tcPr>
            <w:tcW w:w="1555" w:type="dxa"/>
            <w:noWrap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835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701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984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843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ПКО.</w:t>
      </w:r>
    </w:p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пко</w:t>
      </w:r>
    </w:p>
    <w:p w:rsidR="005C78BF" w:rsidRPr="0061604D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3.1 Численность и квалификация</w:t>
      </w:r>
      <w:r w:rsidR="00197B59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специалистов 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заявленного вида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услуг,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61604D" w:rsidTr="007F2C50">
        <w:trPr>
          <w:trHeight w:val="333"/>
        </w:trPr>
        <w:tc>
          <w:tcPr>
            <w:tcW w:w="539" w:type="dxa"/>
            <w:vMerge w:val="restart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:rsidR="007F2C50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Категории </w:t>
            </w:r>
            <w:r w:rsidR="00197B59">
              <w:rPr>
                <w:rFonts w:ascii="Franklin Gothic Book" w:hAnsi="Franklin Gothic Book"/>
                <w:lang w:val="ru-RU"/>
              </w:rPr>
              <w:t xml:space="preserve">специалистов и </w:t>
            </w:r>
            <w:r w:rsidRPr="0061604D">
              <w:rPr>
                <w:rFonts w:ascii="Franklin Gothic Book" w:hAnsi="Franklin Gothic Book"/>
                <w:lang w:val="ru-RU"/>
              </w:rPr>
              <w:t>работников</w:t>
            </w:r>
            <w:r w:rsidR="007F2C50">
              <w:rPr>
                <w:rFonts w:ascii="Franklin Gothic Book" w:hAnsi="Franklin Gothic Book"/>
                <w:lang w:val="ru-RU"/>
              </w:rPr>
              <w:t xml:space="preserve"> </w:t>
            </w:r>
          </w:p>
          <w:p w:rsidR="00692F84" w:rsidRPr="0061604D" w:rsidRDefault="007F2C50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проверки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по предмету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ПКО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)</w:t>
            </w:r>
          </w:p>
        </w:tc>
        <w:tc>
          <w:tcPr>
            <w:tcW w:w="1179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Общая численность</w:t>
            </w:r>
            <w:r w:rsidR="00197B59">
              <w:rPr>
                <w:rFonts w:ascii="Franklin Gothic Book" w:hAnsi="Franklin Gothic Book"/>
                <w:lang w:val="ru-RU"/>
              </w:rPr>
              <w:t xml:space="preserve"> специалистов и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работников организации, чел.</w:t>
            </w:r>
          </w:p>
        </w:tc>
        <w:tc>
          <w:tcPr>
            <w:tcW w:w="1497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Примечание</w:t>
            </w:r>
          </w:p>
        </w:tc>
      </w:tr>
      <w:tr w:rsidR="005C78BF" w:rsidRPr="00EE5B10" w:rsidTr="007F2C50">
        <w:trPr>
          <w:trHeight w:val="446"/>
        </w:trPr>
        <w:tc>
          <w:tcPr>
            <w:tcW w:w="53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150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17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Всего</w:t>
            </w:r>
          </w:p>
        </w:tc>
        <w:tc>
          <w:tcPr>
            <w:tcW w:w="1324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срочным трудовым договорам</w:t>
            </w:r>
          </w:p>
        </w:tc>
        <w:tc>
          <w:tcPr>
            <w:tcW w:w="1320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гражданско-правовым договорам</w:t>
            </w:r>
          </w:p>
        </w:tc>
        <w:tc>
          <w:tcPr>
            <w:tcW w:w="1497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5C78BF" w:rsidRPr="0061604D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5C78BF" w:rsidRPr="0061604D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7F2C50" w:rsidP="007F2C50">
            <w:pPr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left="709" w:right="-104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5C78BF" w:rsidRPr="0061604D" w:rsidRDefault="005C78BF" w:rsidP="00593979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пко</w:t>
      </w:r>
    </w:p>
    <w:p w:rsidR="005C78BF" w:rsidRPr="0061604D" w:rsidRDefault="005C78BF" w:rsidP="00BD691A">
      <w:pPr>
        <w:tabs>
          <w:tab w:val="left" w:pos="108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по заявленному виду работ, услуг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8"/>
        <w:gridCol w:w="1328"/>
        <w:gridCol w:w="1381"/>
        <w:gridCol w:w="1580"/>
        <w:gridCol w:w="961"/>
        <w:gridCol w:w="1485"/>
        <w:gridCol w:w="1319"/>
      </w:tblGrid>
      <w:tr w:rsidR="009176E9" w:rsidRPr="00276EF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технических ресурсов 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:rsidR="007F0C7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Требования</w:t>
            </w:r>
          </w:p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:rsidR="0030359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Фактическое количество </w:t>
            </w:r>
          </w:p>
          <w:p w:rsidR="007F0C74" w:rsidRPr="0061604D" w:rsidRDefault="0030359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технических ресурсов, </w:t>
            </w:r>
            <w:r w:rsidR="007F0C74">
              <w:rPr>
                <w:rFonts w:ascii="Franklin Gothic Book" w:hAnsi="Franklin Gothic Book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Срок окончания договора аренды (если 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технические ресурсы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привлека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ю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Примечание</w:t>
            </w:r>
          </w:p>
        </w:tc>
      </w:tr>
      <w:tr w:rsidR="009176E9" w:rsidRPr="00276EF7" w:rsidTr="009176E9">
        <w:trPr>
          <w:trHeight w:val="952"/>
        </w:trPr>
        <w:tc>
          <w:tcPr>
            <w:tcW w:w="609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9176E9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Собственност</w:t>
            </w:r>
            <w:r w:rsidR="009176E9">
              <w:rPr>
                <w:rFonts w:ascii="Franklin Gothic Book" w:hAnsi="Franklin Gothic Book"/>
                <w:lang w:val="ru-RU"/>
              </w:rPr>
              <w:t>ь</w:t>
            </w:r>
            <w:r>
              <w:rPr>
                <w:rFonts w:ascii="Franklin Gothic Book" w:hAnsi="Franklin Gothic Book"/>
                <w:lang w:val="ru-RU"/>
              </w:rPr>
              <w:t>/</w:t>
            </w:r>
          </w:p>
          <w:p w:rsidR="007F0C74" w:rsidRPr="007F0C74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лизинг</w:t>
            </w:r>
          </w:p>
        </w:tc>
        <w:tc>
          <w:tcPr>
            <w:tcW w:w="961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7F0C74" w:rsidRPr="0061604D" w:rsidRDefault="007F0C74" w:rsidP="007F0C74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Аренда</w:t>
            </w:r>
            <w:r w:rsidR="009176E9">
              <w:rPr>
                <w:rFonts w:ascii="Franklin Gothic Book" w:hAnsi="Franklin Gothic Book"/>
                <w:color w:val="000000"/>
                <w:lang w:val="ru-RU"/>
              </w:rPr>
              <w:t>*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 </w:t>
            </w:r>
          </w:p>
        </w:tc>
        <w:tc>
          <w:tcPr>
            <w:tcW w:w="1485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8</w:t>
            </w:r>
          </w:p>
        </w:tc>
      </w:tr>
      <w:tr w:rsidR="009176E9" w:rsidRPr="0061604D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609" w:type="dxa"/>
            <w:noWrap/>
          </w:tcPr>
          <w:p w:rsidR="007F0C74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Всего единиц техни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ческих ресурсов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9176E9" w:rsidRPr="0061604D" w:rsidRDefault="009176E9" w:rsidP="000431E4">
      <w:pPr>
        <w:tabs>
          <w:tab w:val="left" w:pos="1134"/>
        </w:tabs>
        <w:ind w:right="-104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sz w:val="22"/>
          <w:szCs w:val="22"/>
          <w:lang w:val="ru-RU" w:eastAsia="en-US"/>
        </w:rPr>
        <w:t>*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 </w:t>
      </w:r>
      <w:r w:rsidR="00CA7298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Аренда технических ресурсов у а</w:t>
      </w:r>
      <w:r w:rsidR="0000312F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ффилированного лица приравнивается к собственности.</w:t>
      </w:r>
    </w:p>
    <w:p w:rsidR="009176E9" w:rsidRDefault="009176E9" w:rsidP="009176E9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F63409" w:rsidRPr="007928E2" w:rsidRDefault="00F63409" w:rsidP="007928E2">
      <w:pPr>
        <w:spacing w:after="200" w:line="276" w:lineRule="auto"/>
        <w:ind w:firstLine="708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П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ривлекаемые заявителем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технические ресурсы 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на основании договоров аренды составляют _______%.</w:t>
      </w: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опыта выполнения работ, оказания услуг</w:t>
      </w:r>
    </w:p>
    <w:p w:rsidR="005C78BF" w:rsidRDefault="005C78B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5.1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:rsidR="00501995" w:rsidRDefault="0050199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4906C3" w:rsidTr="006F4D03">
        <w:tc>
          <w:tcPr>
            <w:tcW w:w="562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Заказчик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Наименование и</w:t>
            </w:r>
          </w:p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характеристика объекта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Объем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 xml:space="preserve">Период выполнения </w:t>
            </w:r>
            <w:proofErr w:type="spellStart"/>
            <w:r>
              <w:rPr>
                <w:rFonts w:ascii="Franklin Gothic Book" w:hAnsi="Franklin Gothic Book"/>
                <w:lang w:val="ru-RU"/>
              </w:rPr>
              <w:t>рабои</w:t>
            </w:r>
            <w:proofErr w:type="spellEnd"/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Виды работ, выполненные </w:t>
            </w:r>
            <w:r>
              <w:rPr>
                <w:rFonts w:ascii="Franklin Gothic Book" w:hAnsi="Franklin Gothic Book"/>
                <w:lang w:val="ru-RU"/>
              </w:rPr>
              <w:t>заявителем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собственными силами</w:t>
            </w:r>
            <w:r w:rsidR="006F4D03">
              <w:rPr>
                <w:rFonts w:ascii="Franklin Gothic Book" w:hAnsi="Franklin Gothic Book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EE5B10" w:rsidTr="006F4D03">
        <w:tc>
          <w:tcPr>
            <w:tcW w:w="562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общий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 т.ч.</w:t>
            </w:r>
          </w:p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выполненный собственным</w:t>
            </w:r>
          </w:p>
          <w:p w:rsidR="004B33E5" w:rsidRDefault="004B33E5" w:rsidP="004B33E5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EE5B10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EE5B10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EE5B10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="00DD611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б</w:t>
            </w: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EE5B10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EE5B10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EE5B10" w:rsidTr="006F4D03">
        <w:tc>
          <w:tcPr>
            <w:tcW w:w="562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176E9" w:rsidRDefault="009176E9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62407" w:rsidRDefault="00562407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62407" w:rsidRDefault="00562407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62407" w:rsidRDefault="00562407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62407" w:rsidRDefault="00562407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709"/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lastRenderedPageBreak/>
        <w:t>По результатам проверки установлено:</w:t>
      </w:r>
    </w:p>
    <w:p w:rsidR="005C78BF" w:rsidRPr="0061604D" w:rsidRDefault="005C78BF" w:rsidP="00E17CA6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984"/>
      </w:tblGrid>
      <w:tr w:rsidR="005C78BF" w:rsidRPr="0061604D" w:rsidTr="00367A40">
        <w:trPr>
          <w:trHeight w:val="1510"/>
          <w:tblHeader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ind w:right="-6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Требования к </w:t>
            </w:r>
            <w:r w:rsidR="006F4D03">
              <w:rPr>
                <w:rFonts w:ascii="Franklin Gothic Book" w:hAnsi="Franklin Gothic Book"/>
                <w:sz w:val="24"/>
                <w:szCs w:val="24"/>
                <w:lang w:val="ru-RU"/>
              </w:rPr>
              <w:t>организации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Примечание</w:t>
            </w:r>
          </w:p>
        </w:tc>
      </w:tr>
      <w:tr w:rsidR="005C78BF" w:rsidRPr="0061604D" w:rsidTr="00367A40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421938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5C78BF" w:rsidRPr="00EE5B10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документов, подтверждающих юридический статус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EE5B10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EE5B10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62407" w:rsidRPr="00EE5B10" w:rsidTr="00367A40">
        <w:trPr>
          <w:trHeight w:val="298"/>
        </w:trPr>
        <w:tc>
          <w:tcPr>
            <w:tcW w:w="675" w:type="dxa"/>
            <w:vAlign w:val="center"/>
          </w:tcPr>
          <w:p w:rsidR="00562407" w:rsidRPr="00367A40" w:rsidRDefault="00562407" w:rsidP="00562407">
            <w:pPr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62407" w:rsidRPr="0061604D" w:rsidRDefault="00562407" w:rsidP="00562407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действующих документов на право осуществления деятельности по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предмету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62407" w:rsidRPr="0061604D" w:rsidRDefault="00562407" w:rsidP="00562407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62407" w:rsidRPr="0061604D" w:rsidRDefault="00562407" w:rsidP="00562407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62407" w:rsidRPr="00EE5B10" w:rsidTr="00367A40">
        <w:trPr>
          <w:trHeight w:val="298"/>
        </w:trPr>
        <w:tc>
          <w:tcPr>
            <w:tcW w:w="675" w:type="dxa"/>
            <w:vAlign w:val="center"/>
          </w:tcPr>
          <w:p w:rsidR="00562407" w:rsidRPr="0061604D" w:rsidRDefault="00562407" w:rsidP="00562407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62407" w:rsidRPr="0061604D" w:rsidRDefault="00562407" w:rsidP="00562407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заявленного вида (подвида) 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62407" w:rsidRPr="0061604D" w:rsidRDefault="00562407" w:rsidP="00562407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62407" w:rsidRPr="0061604D" w:rsidRDefault="00562407" w:rsidP="00562407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62407" w:rsidRPr="00EE5B10" w:rsidTr="00367A40">
        <w:trPr>
          <w:trHeight w:val="298"/>
        </w:trPr>
        <w:tc>
          <w:tcPr>
            <w:tcW w:w="675" w:type="dxa"/>
            <w:vAlign w:val="center"/>
          </w:tcPr>
          <w:p w:rsidR="00562407" w:rsidRPr="0061604D" w:rsidRDefault="00562407" w:rsidP="00562407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62407" w:rsidRPr="0061604D" w:rsidRDefault="00562407" w:rsidP="00562407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Наличие у организации персонала соответствующей квалификации для выполнения заявленного вида (подвида)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62407" w:rsidRPr="0061604D" w:rsidRDefault="00562407" w:rsidP="00562407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62407" w:rsidRPr="0061604D" w:rsidRDefault="00562407" w:rsidP="00562407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EE5B10" w:rsidTr="00367A40">
        <w:trPr>
          <w:trHeight w:val="451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62407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персонала заявителя действующих протоколов по аттестации по ПБ в необходимых для выполнения работ областях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bookmarkEnd w:id="14"/>
    <w:p w:rsidR="00421938" w:rsidRPr="0061604D" w:rsidRDefault="00421938" w:rsidP="00421938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:rsidR="00421938" w:rsidRPr="0061604D" w:rsidRDefault="00421938" w:rsidP="00421938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Вид/подвид работ, услуг указывать в соответствии с 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рограммой проверки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ПКО.</w:t>
      </w:r>
    </w:p>
    <w:p w:rsidR="00421938" w:rsidRPr="0061604D" w:rsidRDefault="00421938" w:rsidP="00421938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:rsidR="00421938" w:rsidRPr="0061604D" w:rsidRDefault="00421938" w:rsidP="00421938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Порядок расчета потенциального объема выполняемых работ, услуг для ПКО указан в приложении А.5.</w:t>
      </w:r>
    </w:p>
    <w:p w:rsidR="00421938" w:rsidRPr="0061604D" w:rsidRDefault="00421938" w:rsidP="00421938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:rsidR="00421938" w:rsidRPr="0061604D" w:rsidRDefault="00421938" w:rsidP="00421938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:rsidR="00421938" w:rsidRPr="0061604D" w:rsidRDefault="00421938" w:rsidP="00421938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:rsidR="000A73EE" w:rsidRDefault="000A73EE" w:rsidP="000A73EE">
      <w:pPr>
        <w:pStyle w:val="1f2"/>
        <w:shd w:val="clear" w:color="auto" w:fill="auto"/>
        <w:spacing w:after="260" w:line="240" w:lineRule="auto"/>
        <w:ind w:firstLine="240"/>
      </w:pPr>
      <w:r>
        <w:rPr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spacing w:after="60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:rsidR="000A73EE" w:rsidRDefault="000A73EE" w:rsidP="00593979">
            <w:pPr>
              <w:pStyle w:val="affff1"/>
              <w:shd w:val="clear" w:color="auto" w:fill="auto"/>
              <w:jc w:val="left"/>
            </w:pPr>
            <w:r>
              <w:rPr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593979">
        <w:trPr>
          <w:trHeight w:hRule="exact" w:val="561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</w:pPr>
      <w:r>
        <w:rPr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:rsidR="000A73EE" w:rsidRPr="000A73EE" w:rsidRDefault="000A73EE" w:rsidP="000A73EE">
      <w:pPr>
        <w:spacing w:line="1" w:lineRule="exact"/>
        <w:rPr>
          <w:lang w:val="ru-RU"/>
        </w:rPr>
      </w:pPr>
      <w:r>
        <w:rPr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CA81C9D" wp14:editId="285E7234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C0BB7" w:rsidRDefault="000C0BB7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CA81C9D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:rsidR="000C0BB7" w:rsidRDefault="000C0BB7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A4FED16" wp14:editId="774747AB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C0BB7" w:rsidRDefault="000C0BB7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A4FED16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:rsidR="000C0BB7" w:rsidRDefault="000C0BB7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049573CB" wp14:editId="7487F235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C0BB7" w:rsidRDefault="000C0BB7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color w:val="000000"/>
                                <w:lang w:bidi="ru-RU"/>
                              </w:rPr>
                              <w:t>И.О.Фамилия</w:t>
                            </w:r>
                            <w:proofErr w:type="spellEnd"/>
                            <w:r>
                              <w:rPr>
                                <w:color w:val="000000"/>
                                <w:lang w:bidi="ru-RU"/>
                              </w:rPr>
                              <w:t>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49573CB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:rsidR="000C0BB7" w:rsidRDefault="000C0BB7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</w:t>
                      </w:r>
                      <w:proofErr w:type="spellStart"/>
                      <w:r>
                        <w:rPr>
                          <w:color w:val="000000"/>
                          <w:lang w:bidi="ru-RU"/>
                        </w:rPr>
                        <w:t>И.О.Фамилия</w:t>
                      </w:r>
                      <w:proofErr w:type="spellEnd"/>
                      <w:r>
                        <w:rPr>
                          <w:color w:val="000000"/>
                          <w:lang w:bidi="ru-RU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1E63D5B0" wp14:editId="77099348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C0BB7" w:rsidRDefault="000C0BB7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E63D5B0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:rsidR="000C0BB7" w:rsidRDefault="000C0BB7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Формы документов, представляемые заявителем</w:t>
      </w:r>
    </w:p>
    <w:p w:rsidR="0096605C" w:rsidRPr="00605755" w:rsidRDefault="0096605C" w:rsidP="0096605C">
      <w:pPr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Заявка на предварительный квалификационный отбо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по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Общие сведения о заявителе.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</w:t>
      </w:r>
      <w:r>
        <w:rPr>
          <w:rFonts w:ascii="Franklin Gothic Book" w:hAnsi="Franklin Gothic Book"/>
          <w:sz w:val="24"/>
          <w:szCs w:val="24"/>
          <w:lang w:val="ru-RU"/>
        </w:rPr>
        <w:t>. Сведения об аффилированных лицах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оснащенности техническими ресурсами.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персонал</w:t>
      </w:r>
      <w:r>
        <w:rPr>
          <w:rFonts w:ascii="Franklin Gothic Book" w:hAnsi="Franklin Gothic Book"/>
          <w:sz w:val="24"/>
          <w:szCs w:val="24"/>
          <w:lang w:val="ru-RU"/>
        </w:rPr>
        <w:t>е, привлекаемом к выполнению заявленного вида работ, услуг</w:t>
      </w:r>
      <w:r w:rsidRPr="0031002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:rsidR="0096605C" w:rsidRPr="00605755" w:rsidRDefault="0096605C" w:rsidP="0096605C">
      <w:pPr>
        <w:pStyle w:val="afffd"/>
        <w:ind w:left="720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Pr="00605755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4954E7">
          <w:pgSz w:w="11906" w:h="16838" w:code="9"/>
          <w:pgMar w:top="567" w:right="566" w:bottom="851" w:left="1276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Г.1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22"/>
          <w:lang w:val="ru-RU" w:eastAsia="en-US"/>
        </w:rPr>
      </w:pPr>
      <w:bookmarkStart w:id="22" w:name="_Toc480469188"/>
      <w:bookmarkStart w:id="23" w:name="_Toc43276541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 xml:space="preserve">Заявка на </w:t>
      </w:r>
      <w:bookmarkStart w:id="24" w:name="_Toc35968311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2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br/>
      </w:r>
      <w:bookmarkStart w:id="25" w:name="_Toc480469189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по видам работ, услуг</w:t>
      </w:r>
      <w:bookmarkEnd w:id="23"/>
      <w:bookmarkEnd w:id="24"/>
      <w:bookmarkEnd w:id="25"/>
    </w:p>
    <w:p w:rsidR="0096605C" w:rsidRPr="00605755" w:rsidRDefault="0096605C" w:rsidP="0096605C">
      <w:pPr>
        <w:widowControl w:val="0"/>
        <w:spacing w:after="200" w:line="276" w:lineRule="auto"/>
        <w:jc w:val="center"/>
        <w:rPr>
          <w:rFonts w:ascii="Franklin Gothic Book" w:hAnsi="Franklin Gothic Book"/>
          <w:i/>
          <w:u w:val="single"/>
          <w:lang w:val="ru-RU"/>
        </w:rPr>
      </w:pPr>
      <w:r w:rsidRPr="00605755">
        <w:rPr>
          <w:rFonts w:ascii="Franklin Gothic Book" w:hAnsi="Franklin Gothic Book"/>
          <w:i/>
          <w:u w:val="single"/>
          <w:lang w:val="ru-RU"/>
        </w:rPr>
        <w:t>(заполняется на фирменном бланке заявителя)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EE5B10" w:rsidTr="0096605C">
        <w:tc>
          <w:tcPr>
            <w:tcW w:w="5670" w:type="dxa"/>
          </w:tcPr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color w:val="000000"/>
                <w:lang w:val="ru-RU"/>
              </w:rPr>
              <w:t xml:space="preserve">             </w:t>
            </w:r>
            <w:r w:rsidRPr="00605755">
              <w:rPr>
                <w:rFonts w:ascii="Franklin Gothic Book" w:hAnsi="Franklin Gothic Book"/>
                <w:color w:val="000000"/>
                <w:lang w:val="ru-RU"/>
              </w:rPr>
              <w:t xml:space="preserve">  (дата и номер документа)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4536" w:type="dxa"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trike/>
                <w:color w:val="000000"/>
                <w:sz w:val="16"/>
                <w:szCs w:val="16"/>
                <w:lang w:val="ru-RU"/>
              </w:rPr>
            </w:pPr>
            <w:r w:rsidRPr="00063DD0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ООО</w:t>
            </w: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 «НИИ Транснефть»</w:t>
            </w:r>
          </w:p>
        </w:tc>
      </w:tr>
    </w:tbl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strike/>
          <w:color w:val="000000"/>
          <w:sz w:val="16"/>
          <w:szCs w:val="1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EE5B10" w:rsidRDefault="0096605C" w:rsidP="00593979">
      <w:pPr>
        <w:spacing w:line="276" w:lineRule="auto"/>
        <w:ind w:firstLine="709"/>
        <w:jc w:val="both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ООО «НИИ Транснефть»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</w:t>
      </w:r>
      <w:r w:rsidR="00562407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у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работ, услуг №</w:t>
      </w:r>
      <w:r w:rsidR="003F13CD" w:rsidRPr="00421938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397</w:t>
      </w:r>
      <w:r w:rsidRPr="00421938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 xml:space="preserve">: </w:t>
      </w:r>
      <w:r w:rsidR="003F13CD" w:rsidRPr="00421938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 xml:space="preserve">Обследование конструкций зданий и сооружений на объектах организаций системы «Транснефть» </w:t>
      </w:r>
      <w:r w:rsidRPr="00421938">
        <w:rPr>
          <w:rFonts w:ascii="Franklin Gothic Book" w:hAnsi="Franklin Gothic Book"/>
          <w:b/>
          <w:color w:val="000000"/>
          <w:sz w:val="24"/>
          <w:szCs w:val="24"/>
          <w:lang w:val="ru-RU"/>
        </w:rPr>
        <w:t xml:space="preserve"> </w:t>
      </w:r>
    </w:p>
    <w:p w:rsidR="00EE5B10" w:rsidRDefault="00EE5B10" w:rsidP="00EE5B10">
      <w:pPr>
        <w:spacing w:line="276" w:lineRule="auto"/>
        <w:jc w:val="both"/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</w:pPr>
    </w:p>
    <w:p w:rsidR="0096605C" w:rsidRPr="00EE5B10" w:rsidRDefault="0096605C" w:rsidP="00EE5B10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en-US" w:eastAsia="en-US"/>
        </w:rPr>
      </w:pPr>
      <w:r w:rsidRPr="00EE5B10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прошу Вас выполнить проверку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___________________</w:t>
      </w:r>
      <w:r w:rsidR="00EE5B10" w:rsidRPr="00EE5B10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_</w:t>
      </w:r>
      <w:r w:rsidR="00EE5B10">
        <w:rPr>
          <w:rFonts w:ascii="Franklin Gothic Book" w:hAnsi="Franklin Gothic Book"/>
          <w:color w:val="000000"/>
          <w:sz w:val="24"/>
          <w:szCs w:val="24"/>
          <w:lang w:val="en-US" w:eastAsia="en-US"/>
        </w:rPr>
        <w:t>____________________________________</w:t>
      </w:r>
      <w:bookmarkStart w:id="26" w:name="_GoBack"/>
      <w:bookmarkEnd w:id="26"/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i/>
          <w:color w:val="000000"/>
          <w:lang w:val="ru-RU" w:eastAsia="en-US"/>
        </w:rPr>
      </w:pPr>
      <w:r w:rsidRPr="00605755">
        <w:rPr>
          <w:rFonts w:ascii="Franklin Gothic Book" w:hAnsi="Franklin Gothic Book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на соответствие требованиям ПКО</w:t>
      </w:r>
      <w:r w:rsidR="00562407">
        <w:rPr>
          <w:rFonts w:ascii="Franklin Gothic Book" w:hAnsi="Franklin Gothic Book"/>
          <w:sz w:val="24"/>
          <w:szCs w:val="24"/>
          <w:lang w:val="ru-RU" w:eastAsia="en-US"/>
        </w:rPr>
        <w:t>.</w:t>
      </w:r>
      <w:r w:rsidRPr="00605755">
        <w:rPr>
          <w:rFonts w:ascii="Franklin Gothic Book" w:hAnsi="Franklin Gothic Book"/>
          <w:sz w:val="24"/>
          <w:szCs w:val="24"/>
          <w:lang w:val="ru-RU" w:eastAsia="en-US"/>
        </w:rPr>
        <w:t xml:space="preserve"> 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_____________________________________________________________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lang w:val="ru-RU" w:eastAsia="en-US"/>
        </w:rPr>
        <w:t xml:space="preserve">                                                                            (сокращенное наименование заявителя)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может быть осуществлена по адресу: __________________________________________________.</w:t>
      </w:r>
    </w:p>
    <w:p w:rsidR="0096605C" w:rsidRPr="00605755" w:rsidRDefault="0096605C" w:rsidP="0096605C">
      <w:pPr>
        <w:tabs>
          <w:tab w:val="left" w:pos="4536"/>
        </w:tabs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sz w:val="24"/>
          <w:szCs w:val="24"/>
          <w:lang w:val="ru-RU" w:eastAsia="en-US"/>
        </w:rPr>
        <w:tab/>
      </w:r>
      <w:r w:rsidRPr="00605755">
        <w:rPr>
          <w:rFonts w:ascii="Franklin Gothic Book" w:hAnsi="Franklin Gothic Book"/>
          <w:i/>
          <w:lang w:val="ru-RU" w:eastAsia="en-US"/>
        </w:rPr>
        <w:t>(указывается фактическое местонахождение заявителя)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6"/>
          <w:szCs w:val="2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sz w:val="22"/>
          <w:szCs w:val="22"/>
          <w:lang w:val="ru-RU" w:eastAsia="en-US"/>
        </w:rPr>
      </w:pPr>
      <w:r w:rsidRPr="00605755">
        <w:rPr>
          <w:rFonts w:ascii="Franklin Gothic Book" w:hAnsi="Franklin Gothic Book"/>
          <w:sz w:val="22"/>
          <w:szCs w:val="22"/>
          <w:lang w:val="ru-RU" w:eastAsia="en-US"/>
        </w:rPr>
        <w:t>______________________                         ________________                           _______________________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 w:eastAsia="en-US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 w:eastAsia="en-US"/>
        </w:rPr>
        <w:t xml:space="preserve">                                              (Подпись)                                                (Фамилия инициалы)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eastAsia="Calibri" w:hAnsi="Franklin Gothic Book"/>
          <w:b/>
          <w:sz w:val="28"/>
          <w:szCs w:val="28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ab/>
      </w:r>
      <w:r w:rsidRPr="00605755">
        <w:rPr>
          <w:rFonts w:ascii="Franklin Gothic Book" w:hAnsi="Franklin Gothic Book"/>
          <w:lang w:val="ru-RU" w:eastAsia="en-US"/>
        </w:rPr>
        <w:tab/>
        <w:t xml:space="preserve">   </w:t>
      </w:r>
      <w:r w:rsidRPr="00605755">
        <w:rPr>
          <w:rFonts w:ascii="Franklin Gothic Book" w:hAnsi="Franklin Gothic Book"/>
          <w:lang w:val="ru-RU" w:eastAsia="en-US"/>
        </w:rPr>
        <w:tab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32"/>
          <w:lang w:val="ru-RU"/>
        </w:rPr>
        <w:sectPr w:rsidR="0096605C" w:rsidRPr="00605755" w:rsidSect="00163F89">
          <w:pgSz w:w="11906" w:h="16838" w:code="9"/>
          <w:pgMar w:top="1134" w:right="566" w:bottom="993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Г.2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6145"/>
        <w:gridCol w:w="3464"/>
      </w:tblGrid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keepNext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</w:rPr>
              <w:t>№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Электронная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EE5B10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Главный бухгалтер организации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EE5B10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Филиалы (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</w:t>
            </w:r>
            <w:r w:rsidRPr="00605755">
              <w:rPr>
                <w:rFonts w:ascii="Franklin Gothic Book" w:hAnsi="Franklin Gothic Book"/>
                <w:sz w:val="24"/>
                <w:szCs w:val="24"/>
              </w:rPr>
              <w:t>енование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адрес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EE5B10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Дочерние и зависимые </w:t>
            </w:r>
            <w:r w:rsidR="00197B59">
              <w:rPr>
                <w:rFonts w:ascii="Franklin Gothic Book" w:hAnsi="Franklin Gothic Book"/>
                <w:sz w:val="24"/>
                <w:szCs w:val="24"/>
                <w:lang w:val="ru-RU"/>
              </w:rPr>
              <w:t>общества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Уставный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капитал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тыс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.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руб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физические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лица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tabs>
                <w:tab w:val="left" w:pos="316"/>
              </w:tabs>
              <w:rPr>
                <w:rFonts w:ascii="Franklin Gothic Book" w:hAnsi="Franklin Gothic Book"/>
                <w:sz w:val="24"/>
                <w:szCs w:val="24"/>
              </w:rPr>
            </w:pP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br/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 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EE5B10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Контактное лицо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</w:t>
      </w: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4" w:right="566" w:bottom="851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Г.3</w:t>
      </w:r>
    </w:p>
    <w:p w:rsidR="001F2C94" w:rsidRDefault="001F2C94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605755">
        <w:rPr>
          <w:rStyle w:val="afff"/>
          <w:rFonts w:ascii="Franklin Gothic Book" w:hAnsi="Franklin Gothic Book"/>
          <w:b/>
          <w:sz w:val="28"/>
          <w:szCs w:val="28"/>
        </w:rPr>
        <w:t xml:space="preserve">Сведения о цепочке собственников, включая бенефициаров (в том числе конечных собственников, </w:t>
      </w:r>
      <w:r w:rsidRPr="00605755">
        <w:rPr>
          <w:rStyle w:val="afff"/>
          <w:rFonts w:ascii="Franklin Gothic Book" w:hAnsi="Franklin Gothic Book"/>
          <w:b/>
          <w:sz w:val="28"/>
          <w:szCs w:val="28"/>
        </w:rPr>
        <w:br/>
        <w:t>выгодоприобретателей-физических лиц), а также о лицах, входящих в исполнительные органы заявителя</w:t>
      </w:r>
    </w:p>
    <w:p w:rsidR="0096605C" w:rsidRPr="00605755" w:rsidRDefault="0096605C" w:rsidP="0096605C">
      <w:pPr>
        <w:keepNext/>
        <w:rPr>
          <w:rFonts w:ascii="Franklin Gothic Book" w:hAnsi="Franklin Gothic Book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"/>
        <w:gridCol w:w="250"/>
        <w:gridCol w:w="992"/>
        <w:gridCol w:w="1134"/>
        <w:gridCol w:w="1985"/>
        <w:gridCol w:w="1558"/>
        <w:gridCol w:w="155"/>
        <w:gridCol w:w="2860"/>
        <w:gridCol w:w="387"/>
        <w:gridCol w:w="1173"/>
        <w:gridCol w:w="1096"/>
        <w:gridCol w:w="464"/>
        <w:gridCol w:w="2371"/>
      </w:tblGrid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Полное наименование организации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КОД ОКВЭД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67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668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Наименование, серия и номер документа, удостоверяющего личность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EE5B10" w:rsidTr="0096605C">
        <w:trPr>
          <w:trHeight w:val="6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Наименование/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ФИО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Адрес регистрации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Наименование, серия и номер документа, удостоверяющего личность 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br/>
              <w:t>(для физического лица)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Руководитель/ </w:t>
            </w:r>
            <w:r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заявитель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/ акционер/ бенефициар (распределение собственности,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6605C" w:rsidRPr="00605755" w:rsidTr="0096605C">
        <w:trPr>
          <w:trHeight w:val="247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5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177"/>
        </w:trPr>
        <w:tc>
          <w:tcPr>
            <w:tcW w:w="1488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предоставления в ПАО «Транснефть», организации системы «Транснефть», а также последним</w:t>
            </w:r>
            <w:r w:rsidR="00197B59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и</w:t>
            </w: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 xml:space="preserve"> в органы государственной власти.</w:t>
            </w:r>
          </w:p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/>
                <w:bCs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*Примечание:</w:t>
            </w:r>
          </w:p>
        </w:tc>
      </w:tr>
      <w:tr w:rsidR="0096605C" w:rsidRPr="00EE5B10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1, 2 и т.д. - собственники контрагента (собственники первого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EE5B10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2.1, 2.2 и т.д. руководитель и собственники организации 2 (собственники второго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EE5B10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и так далее по аналогичной схеме до конечного бенефициара (пример 2.1.1)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1134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  <w:sectPr w:rsidR="0096605C" w:rsidRPr="00605755" w:rsidSect="00063DD0">
          <w:pgSz w:w="16838" w:h="11906" w:orient="landscape" w:code="9"/>
          <w:pgMar w:top="851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аффилированных лицах заявителя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center"/>
        <w:rPr>
          <w:rFonts w:ascii="Franklin Gothic Book" w:hAnsi="Franklin Gothic Book"/>
          <w:b/>
          <w:bCs/>
          <w:sz w:val="28"/>
          <w:szCs w:val="28"/>
          <w:lang w:val="ru-RU" w:eastAsia="ar-SA"/>
        </w:rPr>
      </w:pP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заявителя с</w:t>
      </w: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аффилированн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ыми лицами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аффилированн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>ыми с заявителем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*.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3"/>
        <w:gridCol w:w="2638"/>
        <w:gridCol w:w="3462"/>
        <w:gridCol w:w="3748"/>
        <w:gridCol w:w="2228"/>
        <w:gridCol w:w="2105"/>
      </w:tblGrid>
      <w:tr w:rsidR="0096605C" w:rsidRPr="00EE5B10" w:rsidTr="0096605C">
        <w:tc>
          <w:tcPr>
            <w:tcW w:w="703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EE5B10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EE5B10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</w:tbl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       ________________                           _______________________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              (Подпись)                                                           (Ф.И.О.)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suppressAutoHyphens/>
        <w:ind w:firstLine="709"/>
        <w:contextualSpacing/>
        <w:jc w:val="both"/>
        <w:rPr>
          <w:rFonts w:ascii="Franklin Gothic Book" w:hAnsi="Franklin Gothic Book"/>
          <w:b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/>
          <w:bCs/>
          <w:szCs w:val="24"/>
          <w:lang w:val="ru-RU" w:eastAsia="ar-SA"/>
        </w:rPr>
        <w:t>Инструкции по заполнению</w:t>
      </w:r>
    </w:p>
    <w:p w:rsidR="0096605C" w:rsidRPr="00605755" w:rsidRDefault="0096605C" w:rsidP="00A97961">
      <w:pPr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:rsidR="0096605C" w:rsidRPr="00605755" w:rsidRDefault="0096605C" w:rsidP="0096605C">
      <w:pPr>
        <w:suppressAutoHyphens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 с заявителем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>,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которые могут быть признаны аффилированными, может являться основанием для отклонения заявки на ПКО или принятия решения об отказе во включении заявителя в реестр ПКО.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:rsidR="0096605C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Pr="00605755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* В соответствии с</w:t>
      </w:r>
      <w:r w:rsidR="000431E4" w:rsidRPr="000431E4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 w:rsidRPr="00605755">
        <w:rPr>
          <w:rFonts w:ascii="Franklin Gothic Book" w:hAnsi="Franklin Gothic Book"/>
          <w:bCs/>
          <w:szCs w:val="24"/>
          <w:lang w:val="ru-RU" w:eastAsia="ar-SA"/>
        </w:rPr>
        <w:t>Федеральным законом от 26.07.2006 № 135-ФЗ «О защите конкуренции»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и 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Г.4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Сведения о финансовых показателях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(</w:t>
      </w: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)</w:t>
      </w: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139"/>
        <w:gridCol w:w="2268"/>
        <w:gridCol w:w="1418"/>
        <w:gridCol w:w="1559"/>
      </w:tblGrid>
      <w:tr w:rsidR="0096605C" w:rsidRPr="00605755" w:rsidTr="0096605C">
        <w:trPr>
          <w:trHeight w:val="850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Единица измерения/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Значение показателя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05755" w:rsidTr="0096605C">
        <w:trPr>
          <w:trHeight w:val="46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gram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ЧА&gt;Уставный</w:t>
            </w:r>
            <w:proofErr w:type="gram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капитал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Дебиторская задолженность на конец последнего </w:t>
            </w:r>
            <w:proofErr w:type="gram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отчетного  (</w:t>
            </w:r>
            <w:proofErr w:type="gram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24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EE5B10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Показатели выручки за последние 3 года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09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27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39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Г.5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Справка (расшифровка) 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на конец последнего </w:t>
      </w:r>
      <w:proofErr w:type="gramStart"/>
      <w:r w:rsidRPr="00605755">
        <w:rPr>
          <w:rFonts w:ascii="Franklin Gothic Book" w:hAnsi="Franklin Gothic Book"/>
          <w:b/>
          <w:sz w:val="28"/>
          <w:szCs w:val="28"/>
          <w:lang w:val="ru-RU"/>
        </w:rPr>
        <w:t>отчетного  (</w:t>
      </w:r>
      <w:proofErr w:type="gramEnd"/>
      <w:r w:rsidRPr="00605755">
        <w:rPr>
          <w:rFonts w:ascii="Franklin Gothic Book" w:hAnsi="Franklin Gothic Book"/>
          <w:b/>
          <w:sz w:val="28"/>
          <w:szCs w:val="28"/>
          <w:lang w:val="ru-RU"/>
        </w:rPr>
        <w:t>годового) периода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</w:r>
      <w:r w:rsidRPr="00605755">
        <w:rPr>
          <w:rFonts w:ascii="Franklin Gothic Book" w:hAnsi="Franklin Gothic Book"/>
          <w:sz w:val="28"/>
          <w:szCs w:val="28"/>
          <w:lang w:val="ru-RU"/>
        </w:rPr>
        <w:t>по состоянию на «_</w:t>
      </w:r>
      <w:proofErr w:type="gramStart"/>
      <w:r w:rsidRPr="00605755">
        <w:rPr>
          <w:rFonts w:ascii="Franklin Gothic Book" w:hAnsi="Franklin Gothic Book"/>
          <w:sz w:val="28"/>
          <w:szCs w:val="28"/>
          <w:lang w:val="ru-RU"/>
        </w:rPr>
        <w:t>_»_</w:t>
      </w:r>
      <w:proofErr w:type="gramEnd"/>
      <w:r w:rsidRPr="00605755">
        <w:rPr>
          <w:rFonts w:ascii="Franklin Gothic Book" w:hAnsi="Franklin Gothic Book"/>
          <w:sz w:val="28"/>
          <w:szCs w:val="28"/>
          <w:lang w:val="ru-RU"/>
        </w:rPr>
        <w:t>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1017"/>
        <w:gridCol w:w="4240"/>
        <w:gridCol w:w="2539"/>
        <w:gridCol w:w="2410"/>
      </w:tblGrid>
      <w:tr w:rsidR="0096605C" w:rsidRPr="00605755" w:rsidTr="0096605C">
        <w:trPr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EE5B10" w:rsidTr="0096605C">
        <w:trPr>
          <w:trHeight w:val="4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EE5B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E5B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E5B10" w:rsidTr="0096605C">
        <w:trPr>
          <w:trHeight w:val="44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E5B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E5B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E5B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E5B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E5B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E5B10" w:rsidTr="0096605C">
        <w:trPr>
          <w:trHeight w:val="4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EE5B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E5B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E5B10" w:rsidTr="0096605C">
        <w:trPr>
          <w:trHeight w:val="33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E5B10" w:rsidTr="0096605C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E5B10" w:rsidTr="0096605C">
        <w:trPr>
          <w:trHeight w:val="43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562407" w:rsidRDefault="00562407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Генеральный директор</w:t>
      </w:r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(наименование </w:t>
      </w:r>
      <w:proofErr w:type="gramStart"/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>заявителя)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(</w:t>
      </w:r>
      <w:proofErr w:type="gramEnd"/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Главный бухгалтер)  __________    ___________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Г.6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 xml:space="preserve">Сведения 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>об опыте выполнения работ по предмету ПКО за последние три года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05755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Заказчик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Наименование и характеристика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Период </w:t>
            </w:r>
            <w:proofErr w:type="spellStart"/>
            <w:proofErr w:type="gram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выполне-ния</w:t>
            </w:r>
            <w:proofErr w:type="spellEnd"/>
            <w:proofErr w:type="gram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EE5B10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общий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EE5B10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ind w:firstLine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605755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605755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7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об оснащенности техническими ресурсами</w:t>
      </w: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2c"/>
        <w:numPr>
          <w:ilvl w:val="0"/>
          <w:numId w:val="47"/>
        </w:numPr>
        <w:tabs>
          <w:tab w:val="left" w:pos="284"/>
        </w:tabs>
        <w:rPr>
          <w:rFonts w:ascii="Franklin Gothic Book" w:hAnsi="Franklin Gothic Book"/>
          <w:sz w:val="24"/>
          <w:szCs w:val="24"/>
        </w:rPr>
      </w:pPr>
      <w:r w:rsidRPr="00310021">
        <w:rPr>
          <w:rFonts w:ascii="Franklin Gothic Book" w:hAnsi="Franklin Gothic Book"/>
          <w:sz w:val="24"/>
          <w:szCs w:val="24"/>
        </w:rPr>
        <w:t>Оснащенность техническими ресурсами</w:t>
      </w:r>
    </w:p>
    <w:p w:rsidR="0096605C" w:rsidRPr="00310021" w:rsidRDefault="0096605C" w:rsidP="0096605C">
      <w:pPr>
        <w:pStyle w:val="2c"/>
        <w:tabs>
          <w:tab w:val="left" w:pos="284"/>
        </w:tabs>
        <w:ind w:left="720" w:firstLine="0"/>
        <w:jc w:val="right"/>
        <w:rPr>
          <w:rFonts w:ascii="Franklin Gothic Book" w:hAnsi="Franklin Gothic Book"/>
          <w:b w:val="0"/>
          <w:sz w:val="24"/>
          <w:szCs w:val="24"/>
        </w:rPr>
      </w:pPr>
      <w:r w:rsidRPr="00310021">
        <w:rPr>
          <w:rFonts w:ascii="Franklin Gothic Book" w:hAnsi="Franklin Gothic Book"/>
          <w:b w:val="0"/>
          <w:sz w:val="24"/>
          <w:szCs w:val="24"/>
        </w:rPr>
        <w:t>Таблица 1</w:t>
      </w:r>
    </w:p>
    <w:tbl>
      <w:tblPr>
        <w:tblW w:w="492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1844"/>
        <w:gridCol w:w="2516"/>
        <w:gridCol w:w="1963"/>
        <w:gridCol w:w="3038"/>
        <w:gridCol w:w="1729"/>
        <w:gridCol w:w="2163"/>
        <w:gridCol w:w="1443"/>
      </w:tblGrid>
      <w:tr w:rsidR="0096605C" w:rsidRPr="00310021" w:rsidTr="00755E52">
        <w:trPr>
          <w:trHeight w:val="1349"/>
          <w:tblHeader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42" w:right="-9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ресурсов*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828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техники и оборудования заявителя*</w:t>
            </w:r>
          </w:p>
        </w:tc>
        <w:tc>
          <w:tcPr>
            <w:tcW w:w="646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1000" w:type="pct"/>
            <w:vAlign w:val="center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 в соответствии с приложением А.1</w:t>
            </w:r>
          </w:p>
          <w:p w:rsidR="0096605C" w:rsidRPr="00A23230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ед.)</w:t>
            </w:r>
          </w:p>
        </w:tc>
        <w:tc>
          <w:tcPr>
            <w:tcW w:w="569" w:type="pct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Количество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(ед.)</w:t>
            </w:r>
          </w:p>
        </w:tc>
        <w:tc>
          <w:tcPr>
            <w:tcW w:w="712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Право владения</w:t>
            </w:r>
            <w:r w:rsidR="000431E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и/или пользования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аренда)</w:t>
            </w: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08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CD3D98" w:rsidTr="00755E52">
        <w:trPr>
          <w:trHeight w:val="85"/>
        </w:trPr>
        <w:tc>
          <w:tcPr>
            <w:tcW w:w="163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607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828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646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000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569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712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475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310021" w:rsidTr="00755E52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2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6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0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755E52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2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6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0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0431E4">
        <w:trPr>
          <w:trHeight w:val="275"/>
        </w:trPr>
        <w:tc>
          <w:tcPr>
            <w:tcW w:w="3244" w:type="pct"/>
            <w:gridSpan w:val="5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right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tabs>
          <w:tab w:val="left" w:pos="284"/>
        </w:tabs>
        <w:spacing w:before="240"/>
        <w:ind w:left="284"/>
        <w:rPr>
          <w:rFonts w:ascii="Franklin Gothic Book" w:hAnsi="Franklin Gothic Book"/>
          <w:sz w:val="24"/>
          <w:szCs w:val="22"/>
          <w:lang w:val="ru-RU"/>
        </w:rPr>
      </w:pPr>
      <w:r w:rsidRPr="00310021">
        <w:rPr>
          <w:rFonts w:ascii="Franklin Gothic Book" w:hAnsi="Franklin Gothic Book"/>
          <w:sz w:val="24"/>
          <w:szCs w:val="22"/>
          <w:lang w:val="ru-RU"/>
        </w:rPr>
        <w:t>ИЛИ</w:t>
      </w:r>
    </w:p>
    <w:p w:rsidR="0096605C" w:rsidRPr="00310021" w:rsidRDefault="0096605C" w:rsidP="0096605C">
      <w:pPr>
        <w:tabs>
          <w:tab w:val="left" w:pos="284"/>
        </w:tabs>
        <w:jc w:val="right"/>
        <w:rPr>
          <w:rFonts w:ascii="Franklin Gothic Book" w:hAnsi="Franklin Gothic Book"/>
          <w:sz w:val="24"/>
          <w:szCs w:val="22"/>
          <w:lang w:val="ru-RU"/>
        </w:rPr>
      </w:pPr>
      <w:r w:rsidRPr="00310021">
        <w:rPr>
          <w:rFonts w:ascii="Franklin Gothic Book" w:hAnsi="Franklin Gothic Book"/>
          <w:sz w:val="24"/>
          <w:szCs w:val="22"/>
          <w:lang w:val="ru-RU"/>
        </w:rPr>
        <w:t>Таблица 2</w:t>
      </w:r>
    </w:p>
    <w:tbl>
      <w:tblPr>
        <w:tblW w:w="494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4"/>
        <w:gridCol w:w="2056"/>
        <w:gridCol w:w="2205"/>
        <w:gridCol w:w="1410"/>
        <w:gridCol w:w="2129"/>
        <w:gridCol w:w="1955"/>
        <w:gridCol w:w="1145"/>
        <w:gridCol w:w="2290"/>
        <w:gridCol w:w="1465"/>
      </w:tblGrid>
      <w:tr w:rsidR="0096605C" w:rsidRPr="00310021" w:rsidTr="0096605C">
        <w:trPr>
          <w:trHeight w:val="352"/>
          <w:tblHeader/>
        </w:trPr>
        <w:tc>
          <w:tcPr>
            <w:tcW w:w="188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42" w:right="-9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ресурсов*</w:t>
            </w:r>
          </w:p>
          <w:p w:rsidR="0096605C" w:rsidRPr="00310021" w:rsidRDefault="0096605C" w:rsidP="0096605C">
            <w:pPr>
              <w:tabs>
                <w:tab w:val="left" w:pos="284"/>
              </w:tabs>
              <w:ind w:left="-125" w:right="-104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724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приборов и оборудования заявителя*</w:t>
            </w:r>
          </w:p>
        </w:tc>
        <w:tc>
          <w:tcPr>
            <w:tcW w:w="4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13" w:right="-123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Заводской номер</w:t>
            </w:r>
          </w:p>
        </w:tc>
        <w:tc>
          <w:tcPr>
            <w:tcW w:w="699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09" w:right="-4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642" w:type="pct"/>
            <w:vAlign w:val="center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 в соответствии с приложением А.1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(количество, ед.)</w:t>
            </w:r>
          </w:p>
        </w:tc>
        <w:tc>
          <w:tcPr>
            <w:tcW w:w="376" w:type="pct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Кол-во (ед.)</w:t>
            </w:r>
          </w:p>
        </w:tc>
        <w:tc>
          <w:tcPr>
            <w:tcW w:w="752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Право владения</w:t>
            </w:r>
            <w:r w:rsidR="000431E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и/или пользования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аренда)</w:t>
            </w:r>
          </w:p>
        </w:tc>
        <w:tc>
          <w:tcPr>
            <w:tcW w:w="481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08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CD3D98" w:rsidTr="0096605C">
        <w:trPr>
          <w:trHeight w:val="84"/>
        </w:trPr>
        <w:tc>
          <w:tcPr>
            <w:tcW w:w="188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675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724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463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699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642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376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752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8</w:t>
            </w:r>
          </w:p>
        </w:tc>
        <w:tc>
          <w:tcPr>
            <w:tcW w:w="481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9</w:t>
            </w:r>
          </w:p>
        </w:tc>
      </w:tr>
      <w:tr w:rsidR="0096605C" w:rsidRPr="00310021" w:rsidTr="0096605C">
        <w:trPr>
          <w:trHeight w:val="272"/>
        </w:trPr>
        <w:tc>
          <w:tcPr>
            <w:tcW w:w="188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24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63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99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76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5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81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rHeight w:val="272"/>
        </w:trPr>
        <w:tc>
          <w:tcPr>
            <w:tcW w:w="3391" w:type="pct"/>
            <w:gridSpan w:val="6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right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376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5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tabs>
          <w:tab w:val="left" w:pos="284"/>
          <w:tab w:val="left" w:pos="426"/>
        </w:tabs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Примечание: </w:t>
      </w:r>
    </w:p>
    <w:p w:rsidR="0096605C" w:rsidRPr="00310021" w:rsidRDefault="0096605C" w:rsidP="00593979">
      <w:pPr>
        <w:pStyle w:val="afffd"/>
        <w:tabs>
          <w:tab w:val="left" w:pos="284"/>
          <w:tab w:val="left" w:pos="426"/>
        </w:tabs>
        <w:ind w:left="284"/>
        <w:jc w:val="both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 формировании таблиц по виду работ, услуг возможно применение другой формы таблицы, обеспечивающей возможность проверки технической оснащенности исходя из требований такого </w:t>
      </w:r>
      <w:r>
        <w:rPr>
          <w:rFonts w:ascii="Franklin Gothic Book" w:hAnsi="Franklin Gothic Book"/>
          <w:lang w:val="ru-RU"/>
        </w:rPr>
        <w:t>вида работ, услуг</w:t>
      </w:r>
      <w:r w:rsidRPr="00310021">
        <w:rPr>
          <w:rFonts w:ascii="Franklin Gothic Book" w:hAnsi="Franklin Gothic Book"/>
          <w:lang w:val="ru-RU"/>
        </w:rPr>
        <w:t>.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оснащенность заявителя техническими ресурсами</w:t>
      </w:r>
      <w:r>
        <w:rPr>
          <w:rFonts w:ascii="Franklin Gothic Book" w:hAnsi="Franklin Gothic Book"/>
          <w:sz w:val="24"/>
          <w:szCs w:val="24"/>
          <w:lang w:val="ru-RU"/>
        </w:rPr>
        <w:t xml:space="preserve"> по состоянию на «____» _____________20__г. 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- __ </w:t>
      </w:r>
      <w:proofErr w:type="spellStart"/>
      <w:r w:rsidRPr="00310021">
        <w:rPr>
          <w:rFonts w:ascii="Franklin Gothic Book" w:hAnsi="Franklin Gothic Book"/>
          <w:sz w:val="24"/>
          <w:szCs w:val="24"/>
          <w:lang w:val="ru-RU"/>
        </w:rPr>
        <w:t>ед</w:t>
      </w:r>
      <w:proofErr w:type="spellEnd"/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ab/>
      </w: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310021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310021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tabs>
          <w:tab w:val="left" w:pos="284"/>
        </w:tabs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8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 персонале, привлекаемом к выполнению заявленн</w:t>
      </w:r>
      <w:r>
        <w:rPr>
          <w:rFonts w:ascii="Franklin Gothic Book" w:hAnsi="Franklin Gothic Book"/>
        </w:rPr>
        <w:t>ого</w:t>
      </w:r>
      <w:r w:rsidRPr="00310021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вида </w:t>
      </w:r>
      <w:r w:rsidRPr="00310021">
        <w:rPr>
          <w:rFonts w:ascii="Franklin Gothic Book" w:hAnsi="Franklin Gothic Book"/>
        </w:rPr>
        <w:t>работ, услуг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afffd"/>
        <w:numPr>
          <w:ilvl w:val="0"/>
          <w:numId w:val="48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310021">
        <w:rPr>
          <w:rFonts w:ascii="Franklin Gothic Book" w:hAnsi="Franklin Gothic Book"/>
          <w:b/>
          <w:sz w:val="24"/>
          <w:szCs w:val="24"/>
          <w:lang w:val="ru-RU"/>
        </w:rPr>
        <w:t>Обеспеченность персоналом</w:t>
      </w:r>
    </w:p>
    <w:tbl>
      <w:tblPr>
        <w:tblW w:w="15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05"/>
        <w:gridCol w:w="2552"/>
        <w:gridCol w:w="2409"/>
        <w:gridCol w:w="2268"/>
        <w:gridCol w:w="1560"/>
        <w:gridCol w:w="2551"/>
      </w:tblGrid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3005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профессии/должности </w:t>
            </w:r>
          </w:p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требованиями приложения А.2)</w:t>
            </w:r>
          </w:p>
        </w:tc>
        <w:tc>
          <w:tcPr>
            <w:tcW w:w="2552" w:type="dxa"/>
            <w:vMerge w:val="restart"/>
          </w:tcPr>
          <w:p w:rsidR="0096605C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должности в соответствии со штатным расписанием </w:t>
            </w:r>
          </w:p>
        </w:tc>
        <w:tc>
          <w:tcPr>
            <w:tcW w:w="4677" w:type="dxa"/>
            <w:gridSpan w:val="2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</w:t>
            </w: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А.2)</w:t>
            </w:r>
          </w:p>
        </w:tc>
        <w:tc>
          <w:tcPr>
            <w:tcW w:w="1560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551" w:type="dxa"/>
            <w:vMerge w:val="restart"/>
            <w:vAlign w:val="center"/>
          </w:tcPr>
          <w:p w:rsidR="0096605C" w:rsidRPr="00310021" w:rsidRDefault="0096605C" w:rsidP="0096605C">
            <w:pPr>
              <w:ind w:right="460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ние</w:t>
            </w:r>
          </w:p>
        </w:tc>
      </w:tr>
      <w:tr w:rsidR="0096605C" w:rsidRPr="00310021" w:rsidTr="0096605C">
        <w:trPr>
          <w:trHeight w:val="1002"/>
          <w:tblHeader/>
          <w:jc w:val="center"/>
        </w:trPr>
        <w:tc>
          <w:tcPr>
            <w:tcW w:w="709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минимальному объему работ</w:t>
            </w: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заявленному объему работ</w:t>
            </w:r>
          </w:p>
        </w:tc>
        <w:tc>
          <w:tcPr>
            <w:tcW w:w="1560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D3D98" w:rsidTr="0096605C">
        <w:trPr>
          <w:trHeight w:val="85"/>
          <w:tblHeader/>
          <w:jc w:val="center"/>
        </w:trPr>
        <w:tc>
          <w:tcPr>
            <w:tcW w:w="7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005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552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4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560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2551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>Примечание</w:t>
      </w:r>
      <w:proofErr w:type="gramStart"/>
      <w:r w:rsidRPr="00310021">
        <w:rPr>
          <w:rFonts w:ascii="Franklin Gothic Book" w:hAnsi="Franklin Gothic Book"/>
          <w:lang w:val="ru-RU"/>
        </w:rPr>
        <w:t>: При</w:t>
      </w:r>
      <w:proofErr w:type="gramEnd"/>
      <w:r w:rsidRPr="00310021">
        <w:rPr>
          <w:rFonts w:ascii="Franklin Gothic Book" w:hAnsi="Franklin Gothic Book"/>
          <w:lang w:val="ru-RU"/>
        </w:rPr>
        <w:t xml:space="preserve"> формировании таблиц по конкретному виду работ, услуг возможно применение другой формы таблицы, а также дополнительных таблиц, обеспечивающих возможность проверки персонала исходя из требований такого </w:t>
      </w:r>
      <w:r>
        <w:rPr>
          <w:rFonts w:ascii="Franklin Gothic Book" w:hAnsi="Franklin Gothic Book"/>
          <w:lang w:val="ru-RU"/>
        </w:rPr>
        <w:t>вида работ, услуг</w:t>
      </w:r>
      <w:r w:rsidRPr="00310021">
        <w:rPr>
          <w:rFonts w:ascii="Franklin Gothic Book" w:hAnsi="Franklin Gothic Book"/>
          <w:lang w:val="ru-RU"/>
        </w:rPr>
        <w:t>.</w:t>
      </w:r>
    </w:p>
    <w:p w:rsidR="0096605C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численность персонала по состоянию на «__» ________ 20__ г. - ___ чел.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 w:right="1811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310021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310021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1F2C94" w:rsidRPr="00310021" w:rsidRDefault="001F2C94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9</w:t>
      </w:r>
    </w:p>
    <w:p w:rsidR="0096605C" w:rsidRPr="00310021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310021">
        <w:rPr>
          <w:rStyle w:val="afff"/>
          <w:rFonts w:ascii="Franklin Gothic Book" w:hAnsi="Franklin Gothic Book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310021" w:rsidTr="00D03F63">
        <w:trPr>
          <w:tblHeader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документа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8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7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310021" w:rsidTr="00D03F63">
        <w:trPr>
          <w:tblHeader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1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3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5</w:t>
            </w:r>
          </w:p>
        </w:tc>
      </w:tr>
      <w:tr w:rsidR="0096605C" w:rsidRPr="00310021" w:rsidTr="00D03F63">
        <w:trPr>
          <w:tblHeader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D03F63">
        <w:trPr>
          <w:tblHeader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D03F63">
        <w:trPr>
          <w:tblHeader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</w:tbl>
    <w:p w:rsidR="00D03F63" w:rsidRDefault="00D03F63" w:rsidP="00D03F63">
      <w:pPr>
        <w:ind w:firstLine="284"/>
        <w:jc w:val="both"/>
        <w:rPr>
          <w:rFonts w:ascii="Franklin Gothic Book" w:eastAsia="Calibri" w:hAnsi="Franklin Gothic Book"/>
          <w:lang w:val="ru-RU" w:eastAsia="en-US"/>
        </w:rPr>
      </w:pPr>
      <w:r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* </w:t>
      </w:r>
      <w:r>
        <w:rPr>
          <w:rFonts w:ascii="Franklin Gothic Book" w:eastAsia="Calibri" w:hAnsi="Franklin Gothic Book"/>
          <w:lang w:val="ru-RU" w:eastAsia="en-US"/>
        </w:rPr>
        <w:t xml:space="preserve">в случае наличия подвидов работ, услуг приводится общий перечень документов </w:t>
      </w:r>
      <w:r>
        <w:rPr>
          <w:rFonts w:ascii="Franklin Gothic Book" w:eastAsia="Calibri" w:hAnsi="Franklin Gothic Book"/>
          <w:b/>
          <w:lang w:val="ru-RU" w:eastAsia="en-US"/>
        </w:rPr>
        <w:t>только</w:t>
      </w:r>
      <w:r>
        <w:rPr>
          <w:rFonts w:ascii="Franklin Gothic Book" w:eastAsia="Calibri" w:hAnsi="Franklin Gothic Book"/>
          <w:lang w:val="ru-RU" w:eastAsia="en-US"/>
        </w:rPr>
        <w:t xml:space="preserve"> по </w:t>
      </w:r>
      <w:r>
        <w:rPr>
          <w:rFonts w:ascii="Franklin Gothic Book" w:eastAsia="Calibri" w:hAnsi="Franklin Gothic Book"/>
          <w:b/>
          <w:lang w:val="ru-RU" w:eastAsia="en-US"/>
        </w:rPr>
        <w:t>заявленным подвидам работ, услуг</w:t>
      </w:r>
      <w:r>
        <w:rPr>
          <w:rFonts w:ascii="Franklin Gothic Book" w:eastAsia="Calibri" w:hAnsi="Franklin Gothic Book"/>
          <w:lang w:val="ru-RU" w:eastAsia="en-US"/>
        </w:rPr>
        <w:t xml:space="preserve"> с учетом требований приложения А.3. и А.5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</w:t>
      </w:r>
      <w:proofErr w:type="gramStart"/>
      <w:r w:rsidRPr="00310021">
        <w:rPr>
          <w:rFonts w:ascii="Franklin Gothic Book" w:hAnsi="Franklin Gothic Book"/>
          <w:lang w:val="ru-RU"/>
        </w:rPr>
        <w:t xml:space="preserve">Должность)   </w:t>
      </w:r>
      <w:proofErr w:type="gramEnd"/>
      <w:r w:rsidRPr="00310021">
        <w:rPr>
          <w:rFonts w:ascii="Franklin Gothic Book" w:hAnsi="Franklin Gothic Book"/>
          <w:lang w:val="ru-RU"/>
        </w:rPr>
        <w:t xml:space="preserve">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E13262" w:rsidRPr="0061604D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Библиография</w:t>
      </w:r>
    </w:p>
    <w:p w:rsidR="00E13262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4" w:history="1">
        <w:r w:rsidRPr="0061604D">
          <w:rPr>
            <w:rFonts w:ascii="Franklin Gothic Book" w:hAnsi="Franklin Gothic Book"/>
            <w:sz w:val="24"/>
            <w:szCs w:val="24"/>
            <w:u w:val="single"/>
            <w:lang w:val="ru-RU"/>
          </w:rPr>
          <w:t>https://www.transneft.ru/tenders/rules/</w:t>
        </w:r>
      </w:hyperlink>
      <w:r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Style w:val="af5"/>
          <w:rFonts w:ascii="Franklin Gothic Book" w:hAnsi="Franklin Gothic Book"/>
          <w:sz w:val="24"/>
          <w:szCs w:val="24"/>
          <w:lang w:val="ru-RU"/>
        </w:rPr>
        <w:footnoteReference w:id="1"/>
      </w:r>
    </w:p>
    <w:p w:rsidR="00487767" w:rsidRPr="0061604D" w:rsidRDefault="00487767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Федеральный закон от 26.07.2006 № 135-ФЗ «О защите конкуренции»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Приказ Минздравсоцразвития России от 01.06.2009 №290н «Об </w:t>
      </w:r>
      <w:proofErr w:type="gramStart"/>
      <w:r w:rsidRPr="0061604D">
        <w:rPr>
          <w:rFonts w:ascii="Franklin Gothic Book" w:hAnsi="Franklin Gothic Book"/>
          <w:sz w:val="24"/>
          <w:szCs w:val="24"/>
          <w:lang w:val="ru-RU"/>
        </w:rPr>
        <w:t>утверждении</w:t>
      </w:r>
      <w:r w:rsidRPr="0061604D">
        <w:rPr>
          <w:rFonts w:ascii="Franklin Gothic Book" w:hAnsi="Franklin Gothic Book"/>
          <w:sz w:val="24"/>
          <w:szCs w:val="24"/>
        </w:rPr>
        <w:t> 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Межотраслевых</w:t>
      </w:r>
      <w:proofErr w:type="gram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правил обеспечения работников специальной одеждой, специальной обувью и другими средствами индивидуальной защиты»</w:t>
      </w: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0D47E9" w:rsidRPr="0061604D" w:rsidRDefault="000D47E9" w:rsidP="00DD1B94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sectPr w:rsidR="000D47E9" w:rsidRPr="0061604D" w:rsidSect="00367A40">
      <w:footerReference w:type="even" r:id="rId15"/>
      <w:pgSz w:w="11906" w:h="16838" w:code="9"/>
      <w:pgMar w:top="1135" w:right="566" w:bottom="142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0BB7" w:rsidRDefault="000C0BB7">
      <w:r>
        <w:separator/>
      </w:r>
    </w:p>
  </w:endnote>
  <w:endnote w:type="continuationSeparator" w:id="0">
    <w:p w:rsidR="000C0BB7" w:rsidRDefault="000C0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:rsidR="000C0BB7" w:rsidRDefault="000C0BB7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BB7" w:rsidRDefault="000C0BB7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0C0BB7" w:rsidRDefault="000C0BB7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0BB7" w:rsidRDefault="000C0BB7">
      <w:r>
        <w:separator/>
      </w:r>
    </w:p>
  </w:footnote>
  <w:footnote w:type="continuationSeparator" w:id="0">
    <w:p w:rsidR="000C0BB7" w:rsidRDefault="000C0BB7">
      <w:r>
        <w:continuationSeparator/>
      </w:r>
    </w:p>
  </w:footnote>
  <w:footnote w:id="1">
    <w:p w:rsidR="000C0BB7" w:rsidRPr="00310021" w:rsidRDefault="000C0BB7" w:rsidP="00E13262">
      <w:pPr>
        <w:pStyle w:val="af3"/>
        <w:rPr>
          <w:rFonts w:ascii="Franklin Gothic Book" w:hAnsi="Franklin Gothic Book"/>
          <w:lang w:val="ru-RU"/>
        </w:rPr>
      </w:pPr>
      <w:r w:rsidRPr="00310021">
        <w:rPr>
          <w:rStyle w:val="af5"/>
          <w:rFonts w:ascii="Franklin Gothic Book" w:hAnsi="Franklin Gothic Book"/>
        </w:rPr>
        <w:footnoteRef/>
      </w:r>
      <w:r w:rsidRPr="00310021">
        <w:rPr>
          <w:rFonts w:ascii="Franklin Gothic Book" w:hAnsi="Franklin Gothic Book"/>
          <w:lang w:val="ru-RU"/>
        </w:rPr>
        <w:t xml:space="preserve"> Документ также размещен в </w:t>
      </w:r>
      <w:r w:rsidRPr="00310021">
        <w:rPr>
          <w:rFonts w:ascii="Franklin Gothic Book" w:hAnsi="Franklin Gothic Book"/>
          <w:bCs/>
          <w:lang w:val="ru-RU"/>
        </w:rPr>
        <w:t>Е</w:t>
      </w:r>
      <w:r w:rsidRPr="00310021">
        <w:rPr>
          <w:rFonts w:ascii="Franklin Gothic Book" w:hAnsi="Franklin Gothic Book"/>
          <w:lang w:val="ru-RU"/>
        </w:rPr>
        <w:t>диной информационной системе в сфере закупок товаров, работ, услуг для обеспечения государственных и муниципальных нужд (ЕИС).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B36CE4"/>
    <w:multiLevelType w:val="hybridMultilevel"/>
    <w:tmpl w:val="7F70631E"/>
    <w:lvl w:ilvl="0" w:tplc="8806B06C">
      <w:start w:val="1"/>
      <w:numFmt w:val="decimal"/>
      <w:lvlText w:val="1.%1."/>
      <w:lvlJc w:val="left"/>
      <w:pPr>
        <w:ind w:left="786" w:hanging="360"/>
      </w:pPr>
      <w:rPr>
        <w:rFonts w:hint="default"/>
        <w:sz w:val="22"/>
        <w:szCs w:val="22"/>
      </w:rPr>
    </w:lvl>
    <w:lvl w:ilvl="1" w:tplc="BB4CE46E" w:tentative="1">
      <w:start w:val="1"/>
      <w:numFmt w:val="lowerLetter"/>
      <w:lvlText w:val="%2."/>
      <w:lvlJc w:val="left"/>
      <w:pPr>
        <w:ind w:left="1080" w:hanging="360"/>
      </w:pPr>
    </w:lvl>
    <w:lvl w:ilvl="2" w:tplc="CFAEDDDE" w:tentative="1">
      <w:start w:val="1"/>
      <w:numFmt w:val="lowerRoman"/>
      <w:lvlText w:val="%3."/>
      <w:lvlJc w:val="right"/>
      <w:pPr>
        <w:ind w:left="1800" w:hanging="180"/>
      </w:pPr>
    </w:lvl>
    <w:lvl w:ilvl="3" w:tplc="360E1676" w:tentative="1">
      <w:start w:val="1"/>
      <w:numFmt w:val="decimal"/>
      <w:lvlText w:val="%4."/>
      <w:lvlJc w:val="left"/>
      <w:pPr>
        <w:ind w:left="2520" w:hanging="360"/>
      </w:pPr>
    </w:lvl>
    <w:lvl w:ilvl="4" w:tplc="F7DE9288" w:tentative="1">
      <w:start w:val="1"/>
      <w:numFmt w:val="lowerLetter"/>
      <w:lvlText w:val="%5."/>
      <w:lvlJc w:val="left"/>
      <w:pPr>
        <w:ind w:left="3240" w:hanging="360"/>
      </w:pPr>
    </w:lvl>
    <w:lvl w:ilvl="5" w:tplc="D08C04D2" w:tentative="1">
      <w:start w:val="1"/>
      <w:numFmt w:val="lowerRoman"/>
      <w:lvlText w:val="%6."/>
      <w:lvlJc w:val="right"/>
      <w:pPr>
        <w:ind w:left="3960" w:hanging="180"/>
      </w:pPr>
    </w:lvl>
    <w:lvl w:ilvl="6" w:tplc="51D6FBD0" w:tentative="1">
      <w:start w:val="1"/>
      <w:numFmt w:val="decimal"/>
      <w:lvlText w:val="%7."/>
      <w:lvlJc w:val="left"/>
      <w:pPr>
        <w:ind w:left="4680" w:hanging="360"/>
      </w:pPr>
    </w:lvl>
    <w:lvl w:ilvl="7" w:tplc="07546840" w:tentative="1">
      <w:start w:val="1"/>
      <w:numFmt w:val="lowerLetter"/>
      <w:lvlText w:val="%8."/>
      <w:lvlJc w:val="left"/>
      <w:pPr>
        <w:ind w:left="5400" w:hanging="360"/>
      </w:pPr>
    </w:lvl>
    <w:lvl w:ilvl="8" w:tplc="DFD214A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09177884"/>
    <w:multiLevelType w:val="hybridMultilevel"/>
    <w:tmpl w:val="9B22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428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2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54954A1"/>
    <w:multiLevelType w:val="hybridMultilevel"/>
    <w:tmpl w:val="D5BADBD8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4" w15:restartNumberingAfterBreak="0">
    <w:nsid w:val="15D82504"/>
    <w:multiLevelType w:val="multilevel"/>
    <w:tmpl w:val="F9AE1D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5F809AD"/>
    <w:multiLevelType w:val="hybridMultilevel"/>
    <w:tmpl w:val="4FCC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1C0E061A"/>
    <w:multiLevelType w:val="hybridMultilevel"/>
    <w:tmpl w:val="8E74932A"/>
    <w:lvl w:ilvl="0" w:tplc="249239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7A022E" w:tentative="1">
      <w:start w:val="1"/>
      <w:numFmt w:val="lowerLetter"/>
      <w:lvlText w:val="%2."/>
      <w:lvlJc w:val="left"/>
      <w:pPr>
        <w:ind w:left="1440" w:hanging="360"/>
      </w:pPr>
    </w:lvl>
    <w:lvl w:ilvl="2" w:tplc="E642FE30" w:tentative="1">
      <w:start w:val="1"/>
      <w:numFmt w:val="lowerRoman"/>
      <w:lvlText w:val="%3."/>
      <w:lvlJc w:val="right"/>
      <w:pPr>
        <w:ind w:left="2160" w:hanging="180"/>
      </w:pPr>
    </w:lvl>
    <w:lvl w:ilvl="3" w:tplc="3F8A1062" w:tentative="1">
      <w:start w:val="1"/>
      <w:numFmt w:val="decimal"/>
      <w:lvlText w:val="%4."/>
      <w:lvlJc w:val="left"/>
      <w:pPr>
        <w:ind w:left="2880" w:hanging="360"/>
      </w:pPr>
    </w:lvl>
    <w:lvl w:ilvl="4" w:tplc="CE087E04" w:tentative="1">
      <w:start w:val="1"/>
      <w:numFmt w:val="lowerLetter"/>
      <w:lvlText w:val="%5."/>
      <w:lvlJc w:val="left"/>
      <w:pPr>
        <w:ind w:left="3600" w:hanging="360"/>
      </w:pPr>
    </w:lvl>
    <w:lvl w:ilvl="5" w:tplc="FAE48D86" w:tentative="1">
      <w:start w:val="1"/>
      <w:numFmt w:val="lowerRoman"/>
      <w:lvlText w:val="%6."/>
      <w:lvlJc w:val="right"/>
      <w:pPr>
        <w:ind w:left="4320" w:hanging="180"/>
      </w:pPr>
    </w:lvl>
    <w:lvl w:ilvl="6" w:tplc="E8A0E7AE" w:tentative="1">
      <w:start w:val="1"/>
      <w:numFmt w:val="decimal"/>
      <w:lvlText w:val="%7."/>
      <w:lvlJc w:val="left"/>
      <w:pPr>
        <w:ind w:left="5040" w:hanging="360"/>
      </w:pPr>
    </w:lvl>
    <w:lvl w:ilvl="7" w:tplc="90FCB182" w:tentative="1">
      <w:start w:val="1"/>
      <w:numFmt w:val="lowerLetter"/>
      <w:lvlText w:val="%8."/>
      <w:lvlJc w:val="left"/>
      <w:pPr>
        <w:ind w:left="5760" w:hanging="360"/>
      </w:pPr>
    </w:lvl>
    <w:lvl w:ilvl="8" w:tplc="72F485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1" w15:restartNumberingAfterBreak="0">
    <w:nsid w:val="23BB71B1"/>
    <w:multiLevelType w:val="multilevel"/>
    <w:tmpl w:val="6BB8F3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54A37E4"/>
    <w:multiLevelType w:val="multilevel"/>
    <w:tmpl w:val="D1A4F7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4" w15:restartNumberingAfterBreak="0">
    <w:nsid w:val="282C57F6"/>
    <w:multiLevelType w:val="hybridMultilevel"/>
    <w:tmpl w:val="7722F2B2"/>
    <w:lvl w:ilvl="0" w:tplc="31B69E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8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C72235"/>
    <w:multiLevelType w:val="multilevel"/>
    <w:tmpl w:val="7FE4E9B0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8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3C833273"/>
    <w:multiLevelType w:val="multilevel"/>
    <w:tmpl w:val="98C89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42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3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4" w15:restartNumberingAfterBreak="0">
    <w:nsid w:val="49160377"/>
    <w:multiLevelType w:val="multilevel"/>
    <w:tmpl w:val="3B3E36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4AB36A4A"/>
    <w:multiLevelType w:val="hybridMultilevel"/>
    <w:tmpl w:val="F12CE3A2"/>
    <w:lvl w:ilvl="0" w:tplc="5BFE89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6000C66" w:tentative="1">
      <w:start w:val="1"/>
      <w:numFmt w:val="lowerLetter"/>
      <w:lvlText w:val="%2."/>
      <w:lvlJc w:val="left"/>
      <w:pPr>
        <w:ind w:left="1440" w:hanging="360"/>
      </w:pPr>
    </w:lvl>
    <w:lvl w:ilvl="2" w:tplc="1BC0F3D2" w:tentative="1">
      <w:start w:val="1"/>
      <w:numFmt w:val="lowerRoman"/>
      <w:lvlText w:val="%3."/>
      <w:lvlJc w:val="right"/>
      <w:pPr>
        <w:ind w:left="2160" w:hanging="180"/>
      </w:pPr>
    </w:lvl>
    <w:lvl w:ilvl="3" w:tplc="88102F90" w:tentative="1">
      <w:start w:val="1"/>
      <w:numFmt w:val="decimal"/>
      <w:lvlText w:val="%4."/>
      <w:lvlJc w:val="left"/>
      <w:pPr>
        <w:ind w:left="2880" w:hanging="360"/>
      </w:pPr>
    </w:lvl>
    <w:lvl w:ilvl="4" w:tplc="F40E3D6C" w:tentative="1">
      <w:start w:val="1"/>
      <w:numFmt w:val="lowerLetter"/>
      <w:lvlText w:val="%5."/>
      <w:lvlJc w:val="left"/>
      <w:pPr>
        <w:ind w:left="3600" w:hanging="360"/>
      </w:pPr>
    </w:lvl>
    <w:lvl w:ilvl="5" w:tplc="BEEE28BA" w:tentative="1">
      <w:start w:val="1"/>
      <w:numFmt w:val="lowerRoman"/>
      <w:lvlText w:val="%6."/>
      <w:lvlJc w:val="right"/>
      <w:pPr>
        <w:ind w:left="4320" w:hanging="180"/>
      </w:pPr>
    </w:lvl>
    <w:lvl w:ilvl="6" w:tplc="D21CF3C6" w:tentative="1">
      <w:start w:val="1"/>
      <w:numFmt w:val="decimal"/>
      <w:lvlText w:val="%7."/>
      <w:lvlJc w:val="left"/>
      <w:pPr>
        <w:ind w:left="5040" w:hanging="360"/>
      </w:pPr>
    </w:lvl>
    <w:lvl w:ilvl="7" w:tplc="899827A6" w:tentative="1">
      <w:start w:val="1"/>
      <w:numFmt w:val="lowerLetter"/>
      <w:lvlText w:val="%8."/>
      <w:lvlJc w:val="left"/>
      <w:pPr>
        <w:ind w:left="5760" w:hanging="360"/>
      </w:pPr>
    </w:lvl>
    <w:lvl w:ilvl="8" w:tplc="7D5CD0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4D6B3E8A"/>
    <w:multiLevelType w:val="hybridMultilevel"/>
    <w:tmpl w:val="C1C67C30"/>
    <w:lvl w:ilvl="0" w:tplc="C48845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517B180A"/>
    <w:multiLevelType w:val="hybridMultilevel"/>
    <w:tmpl w:val="DC10FE88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62B0236"/>
    <w:multiLevelType w:val="hybridMultilevel"/>
    <w:tmpl w:val="8E74932A"/>
    <w:lvl w:ilvl="0" w:tplc="456CBB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DEF0F2" w:tentative="1">
      <w:start w:val="1"/>
      <w:numFmt w:val="lowerLetter"/>
      <w:lvlText w:val="%2."/>
      <w:lvlJc w:val="left"/>
      <w:pPr>
        <w:ind w:left="1440" w:hanging="360"/>
      </w:pPr>
    </w:lvl>
    <w:lvl w:ilvl="2" w:tplc="29E22016" w:tentative="1">
      <w:start w:val="1"/>
      <w:numFmt w:val="lowerRoman"/>
      <w:lvlText w:val="%3."/>
      <w:lvlJc w:val="right"/>
      <w:pPr>
        <w:ind w:left="2160" w:hanging="180"/>
      </w:pPr>
    </w:lvl>
    <w:lvl w:ilvl="3" w:tplc="6EAE9490" w:tentative="1">
      <w:start w:val="1"/>
      <w:numFmt w:val="decimal"/>
      <w:lvlText w:val="%4."/>
      <w:lvlJc w:val="left"/>
      <w:pPr>
        <w:ind w:left="2880" w:hanging="360"/>
      </w:pPr>
    </w:lvl>
    <w:lvl w:ilvl="4" w:tplc="D28842E8" w:tentative="1">
      <w:start w:val="1"/>
      <w:numFmt w:val="lowerLetter"/>
      <w:lvlText w:val="%5."/>
      <w:lvlJc w:val="left"/>
      <w:pPr>
        <w:ind w:left="3600" w:hanging="360"/>
      </w:pPr>
    </w:lvl>
    <w:lvl w:ilvl="5" w:tplc="0EBE149E" w:tentative="1">
      <w:start w:val="1"/>
      <w:numFmt w:val="lowerRoman"/>
      <w:lvlText w:val="%6."/>
      <w:lvlJc w:val="right"/>
      <w:pPr>
        <w:ind w:left="4320" w:hanging="180"/>
      </w:pPr>
    </w:lvl>
    <w:lvl w:ilvl="6" w:tplc="6FB85466" w:tentative="1">
      <w:start w:val="1"/>
      <w:numFmt w:val="decimal"/>
      <w:lvlText w:val="%7."/>
      <w:lvlJc w:val="left"/>
      <w:pPr>
        <w:ind w:left="5040" w:hanging="360"/>
      </w:pPr>
    </w:lvl>
    <w:lvl w:ilvl="7" w:tplc="3280DBBE" w:tentative="1">
      <w:start w:val="1"/>
      <w:numFmt w:val="lowerLetter"/>
      <w:lvlText w:val="%8."/>
      <w:lvlJc w:val="left"/>
      <w:pPr>
        <w:ind w:left="5760" w:hanging="360"/>
      </w:pPr>
    </w:lvl>
    <w:lvl w:ilvl="8" w:tplc="AEF68A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6927337"/>
    <w:multiLevelType w:val="hybridMultilevel"/>
    <w:tmpl w:val="27869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73F4E1F"/>
    <w:multiLevelType w:val="hybridMultilevel"/>
    <w:tmpl w:val="983E1734"/>
    <w:lvl w:ilvl="0" w:tplc="CE182AF6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5EBC26A5"/>
    <w:multiLevelType w:val="hybridMultilevel"/>
    <w:tmpl w:val="893A1B7A"/>
    <w:lvl w:ilvl="0" w:tplc="B78C02A0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1D8A7FD6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A302F728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3B98C996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EC8787E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524B182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48C3592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9316500E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91F8697E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58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9" w15:restartNumberingAfterBreak="0">
    <w:nsid w:val="62C739E6"/>
    <w:multiLevelType w:val="hybridMultilevel"/>
    <w:tmpl w:val="8E74932A"/>
    <w:lvl w:ilvl="0" w:tplc="0F3CC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84405D6" w:tentative="1">
      <w:start w:val="1"/>
      <w:numFmt w:val="lowerLetter"/>
      <w:lvlText w:val="%2."/>
      <w:lvlJc w:val="left"/>
      <w:pPr>
        <w:ind w:left="1440" w:hanging="360"/>
      </w:pPr>
    </w:lvl>
    <w:lvl w:ilvl="2" w:tplc="57C4883A" w:tentative="1">
      <w:start w:val="1"/>
      <w:numFmt w:val="lowerRoman"/>
      <w:lvlText w:val="%3."/>
      <w:lvlJc w:val="right"/>
      <w:pPr>
        <w:ind w:left="2160" w:hanging="180"/>
      </w:pPr>
    </w:lvl>
    <w:lvl w:ilvl="3" w:tplc="997C9DE0" w:tentative="1">
      <w:start w:val="1"/>
      <w:numFmt w:val="decimal"/>
      <w:lvlText w:val="%4."/>
      <w:lvlJc w:val="left"/>
      <w:pPr>
        <w:ind w:left="2880" w:hanging="360"/>
      </w:pPr>
    </w:lvl>
    <w:lvl w:ilvl="4" w:tplc="3E5009F2" w:tentative="1">
      <w:start w:val="1"/>
      <w:numFmt w:val="lowerLetter"/>
      <w:lvlText w:val="%5."/>
      <w:lvlJc w:val="left"/>
      <w:pPr>
        <w:ind w:left="3600" w:hanging="360"/>
      </w:pPr>
    </w:lvl>
    <w:lvl w:ilvl="5" w:tplc="F11097CC" w:tentative="1">
      <w:start w:val="1"/>
      <w:numFmt w:val="lowerRoman"/>
      <w:lvlText w:val="%6."/>
      <w:lvlJc w:val="right"/>
      <w:pPr>
        <w:ind w:left="4320" w:hanging="180"/>
      </w:pPr>
    </w:lvl>
    <w:lvl w:ilvl="6" w:tplc="DE1460A4" w:tentative="1">
      <w:start w:val="1"/>
      <w:numFmt w:val="decimal"/>
      <w:lvlText w:val="%7."/>
      <w:lvlJc w:val="left"/>
      <w:pPr>
        <w:ind w:left="5040" w:hanging="360"/>
      </w:pPr>
    </w:lvl>
    <w:lvl w:ilvl="7" w:tplc="08D06412" w:tentative="1">
      <w:start w:val="1"/>
      <w:numFmt w:val="lowerLetter"/>
      <w:lvlText w:val="%8."/>
      <w:lvlJc w:val="left"/>
      <w:pPr>
        <w:ind w:left="5760" w:hanging="360"/>
      </w:pPr>
    </w:lvl>
    <w:lvl w:ilvl="8" w:tplc="8F0410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61" w15:restartNumberingAfterBreak="0">
    <w:nsid w:val="644737DB"/>
    <w:multiLevelType w:val="hybridMultilevel"/>
    <w:tmpl w:val="7BDADCDC"/>
    <w:lvl w:ilvl="0" w:tplc="A0F6AC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3" w15:restartNumberingAfterBreak="0">
    <w:nsid w:val="66077263"/>
    <w:multiLevelType w:val="hybridMultilevel"/>
    <w:tmpl w:val="422AD524"/>
    <w:lvl w:ilvl="0" w:tplc="A7A4E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8FB319A"/>
    <w:multiLevelType w:val="hybridMultilevel"/>
    <w:tmpl w:val="FF02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91D4E84"/>
    <w:multiLevelType w:val="hybridMultilevel"/>
    <w:tmpl w:val="C2EC74B0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 w15:restartNumberingAfterBreak="0">
    <w:nsid w:val="69DD229C"/>
    <w:multiLevelType w:val="hybridMultilevel"/>
    <w:tmpl w:val="E012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0" w15:restartNumberingAfterBreak="0">
    <w:nsid w:val="6F6A0B81"/>
    <w:multiLevelType w:val="multilevel"/>
    <w:tmpl w:val="7F461AE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1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72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73" w15:restartNumberingAfterBreak="0">
    <w:nsid w:val="77ED0D36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4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DDA5E87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30"/>
  </w:num>
  <w:num w:numId="2">
    <w:abstractNumId w:val="58"/>
  </w:num>
  <w:num w:numId="3">
    <w:abstractNumId w:val="18"/>
  </w:num>
  <w:num w:numId="4">
    <w:abstractNumId w:val="33"/>
  </w:num>
  <w:num w:numId="5">
    <w:abstractNumId w:val="35"/>
  </w:num>
  <w:num w:numId="6">
    <w:abstractNumId w:val="64"/>
  </w:num>
  <w:num w:numId="7">
    <w:abstractNumId w:val="49"/>
  </w:num>
  <w:num w:numId="8">
    <w:abstractNumId w:val="16"/>
  </w:num>
  <w:num w:numId="9">
    <w:abstractNumId w:val="46"/>
  </w:num>
  <w:num w:numId="10">
    <w:abstractNumId w:val="9"/>
  </w:num>
  <w:num w:numId="11">
    <w:abstractNumId w:val="56"/>
  </w:num>
  <w:num w:numId="12">
    <w:abstractNumId w:val="72"/>
  </w:num>
  <w:num w:numId="13">
    <w:abstractNumId w:val="8"/>
  </w:num>
  <w:num w:numId="14">
    <w:abstractNumId w:val="26"/>
  </w:num>
  <w:num w:numId="15">
    <w:abstractNumId w:val="2"/>
  </w:num>
  <w:num w:numId="16">
    <w:abstractNumId w:val="62"/>
  </w:num>
  <w:num w:numId="17">
    <w:abstractNumId w:val="51"/>
  </w:num>
  <w:num w:numId="18">
    <w:abstractNumId w:val="55"/>
  </w:num>
  <w:num w:numId="19">
    <w:abstractNumId w:val="69"/>
  </w:num>
  <w:num w:numId="20">
    <w:abstractNumId w:val="0"/>
  </w:num>
  <w:num w:numId="21">
    <w:abstractNumId w:val="12"/>
  </w:num>
  <w:num w:numId="22">
    <w:abstractNumId w:val="27"/>
  </w:num>
  <w:num w:numId="23">
    <w:abstractNumId w:val="4"/>
  </w:num>
  <w:num w:numId="24">
    <w:abstractNumId w:val="42"/>
  </w:num>
  <w:num w:numId="25">
    <w:abstractNumId w:val="10"/>
  </w:num>
  <w:num w:numId="26">
    <w:abstractNumId w:val="71"/>
  </w:num>
  <w:num w:numId="27">
    <w:abstractNumId w:val="41"/>
  </w:num>
  <w:num w:numId="28">
    <w:abstractNumId w:val="32"/>
  </w:num>
  <w:num w:numId="29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28"/>
  </w:num>
  <w:num w:numId="32">
    <w:abstractNumId w:val="11"/>
  </w:num>
  <w:num w:numId="33">
    <w:abstractNumId w:val="40"/>
  </w:num>
  <w:num w:numId="34">
    <w:abstractNumId w:val="23"/>
  </w:num>
  <w:num w:numId="35">
    <w:abstractNumId w:val="14"/>
  </w:num>
  <w:num w:numId="36">
    <w:abstractNumId w:val="48"/>
  </w:num>
  <w:num w:numId="37">
    <w:abstractNumId w:val="15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75"/>
  </w:num>
  <w:num w:numId="41">
    <w:abstractNumId w:val="7"/>
  </w:num>
  <w:num w:numId="42">
    <w:abstractNumId w:val="57"/>
  </w:num>
  <w:num w:numId="43">
    <w:abstractNumId w:val="3"/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74"/>
  </w:num>
  <w:num w:numId="47">
    <w:abstractNumId w:val="53"/>
  </w:num>
  <w:num w:numId="48">
    <w:abstractNumId w:val="67"/>
  </w:num>
  <w:num w:numId="49">
    <w:abstractNumId w:val="6"/>
  </w:num>
  <w:num w:numId="50">
    <w:abstractNumId w:val="47"/>
  </w:num>
  <w:num w:numId="5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8"/>
  </w:num>
  <w:num w:numId="54">
    <w:abstractNumId w:val="50"/>
  </w:num>
  <w:num w:numId="55">
    <w:abstractNumId w:val="20"/>
  </w:num>
  <w:num w:numId="56">
    <w:abstractNumId w:val="29"/>
  </w:num>
  <w:num w:numId="57">
    <w:abstractNumId w:val="34"/>
  </w:num>
  <w:num w:numId="58">
    <w:abstractNumId w:val="73"/>
  </w:num>
  <w:num w:numId="59">
    <w:abstractNumId w:val="61"/>
  </w:num>
  <w:num w:numId="60">
    <w:abstractNumId w:val="66"/>
  </w:num>
  <w:num w:numId="61">
    <w:abstractNumId w:val="63"/>
  </w:num>
  <w:num w:numId="62">
    <w:abstractNumId w:val="60"/>
  </w:num>
  <w:num w:numId="63">
    <w:abstractNumId w:val="37"/>
  </w:num>
  <w:num w:numId="64">
    <w:abstractNumId w:val="68"/>
  </w:num>
  <w:num w:numId="65">
    <w:abstractNumId w:val="17"/>
  </w:num>
  <w:num w:numId="66">
    <w:abstractNumId w:val="65"/>
  </w:num>
  <w:num w:numId="67">
    <w:abstractNumId w:val="43"/>
  </w:num>
  <w:num w:numId="68">
    <w:abstractNumId w:val="25"/>
  </w:num>
  <w:num w:numId="69">
    <w:abstractNumId w:val="54"/>
  </w:num>
  <w:num w:numId="70">
    <w:abstractNumId w:val="5"/>
  </w:num>
  <w:num w:numId="71">
    <w:abstractNumId w:val="1"/>
  </w:num>
  <w:num w:numId="72">
    <w:abstractNumId w:val="19"/>
  </w:num>
  <w:num w:numId="73">
    <w:abstractNumId w:val="44"/>
  </w:num>
  <w:num w:numId="74">
    <w:abstractNumId w:val="52"/>
  </w:num>
  <w:num w:numId="75">
    <w:abstractNumId w:val="59"/>
  </w:num>
  <w:num w:numId="76">
    <w:abstractNumId w:val="45"/>
  </w:num>
  <w:num w:numId="77">
    <w:abstractNumId w:val="24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gutterAtTop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C50"/>
    <w:rsid w:val="000308E1"/>
    <w:rsid w:val="00034EB2"/>
    <w:rsid w:val="0003578A"/>
    <w:rsid w:val="00035821"/>
    <w:rsid w:val="00036449"/>
    <w:rsid w:val="0003745F"/>
    <w:rsid w:val="00041180"/>
    <w:rsid w:val="000414BF"/>
    <w:rsid w:val="000418FC"/>
    <w:rsid w:val="000423CF"/>
    <w:rsid w:val="000431E4"/>
    <w:rsid w:val="00043693"/>
    <w:rsid w:val="00044F5C"/>
    <w:rsid w:val="000454F1"/>
    <w:rsid w:val="0004574E"/>
    <w:rsid w:val="00046997"/>
    <w:rsid w:val="00050506"/>
    <w:rsid w:val="00054069"/>
    <w:rsid w:val="000578D7"/>
    <w:rsid w:val="000600D1"/>
    <w:rsid w:val="00063DD0"/>
    <w:rsid w:val="0006418D"/>
    <w:rsid w:val="00064BC7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611D"/>
    <w:rsid w:val="000923C2"/>
    <w:rsid w:val="000967D6"/>
    <w:rsid w:val="000A166C"/>
    <w:rsid w:val="000A1DDC"/>
    <w:rsid w:val="000A5B8B"/>
    <w:rsid w:val="000A6CFF"/>
    <w:rsid w:val="000A6E44"/>
    <w:rsid w:val="000A70CF"/>
    <w:rsid w:val="000A73EE"/>
    <w:rsid w:val="000A7F60"/>
    <w:rsid w:val="000B012D"/>
    <w:rsid w:val="000B06D5"/>
    <w:rsid w:val="000B18EE"/>
    <w:rsid w:val="000B72D1"/>
    <w:rsid w:val="000C0BB7"/>
    <w:rsid w:val="000C1CE6"/>
    <w:rsid w:val="000C2B1B"/>
    <w:rsid w:val="000C35E6"/>
    <w:rsid w:val="000C38C7"/>
    <w:rsid w:val="000C6A4E"/>
    <w:rsid w:val="000C756C"/>
    <w:rsid w:val="000D00ED"/>
    <w:rsid w:val="000D0B22"/>
    <w:rsid w:val="000D0C01"/>
    <w:rsid w:val="000D0CAC"/>
    <w:rsid w:val="000D0EBB"/>
    <w:rsid w:val="000D401A"/>
    <w:rsid w:val="000D47E9"/>
    <w:rsid w:val="000E0AC9"/>
    <w:rsid w:val="000E1125"/>
    <w:rsid w:val="000E18E2"/>
    <w:rsid w:val="000E1D30"/>
    <w:rsid w:val="000E5CE6"/>
    <w:rsid w:val="000E66DD"/>
    <w:rsid w:val="000E71C4"/>
    <w:rsid w:val="000E7C73"/>
    <w:rsid w:val="000F2F31"/>
    <w:rsid w:val="000F4107"/>
    <w:rsid w:val="000F767F"/>
    <w:rsid w:val="00100A68"/>
    <w:rsid w:val="00103726"/>
    <w:rsid w:val="00103CF2"/>
    <w:rsid w:val="0010726D"/>
    <w:rsid w:val="0011064A"/>
    <w:rsid w:val="00110D4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F68"/>
    <w:rsid w:val="00154522"/>
    <w:rsid w:val="00157135"/>
    <w:rsid w:val="0016047A"/>
    <w:rsid w:val="001612AA"/>
    <w:rsid w:val="00163F89"/>
    <w:rsid w:val="00170EB3"/>
    <w:rsid w:val="00171868"/>
    <w:rsid w:val="00174A8C"/>
    <w:rsid w:val="00175A43"/>
    <w:rsid w:val="00175A9C"/>
    <w:rsid w:val="001761EB"/>
    <w:rsid w:val="00176F99"/>
    <w:rsid w:val="00180F39"/>
    <w:rsid w:val="0018465F"/>
    <w:rsid w:val="00185AA9"/>
    <w:rsid w:val="0018715F"/>
    <w:rsid w:val="001910AC"/>
    <w:rsid w:val="00191B90"/>
    <w:rsid w:val="00192B03"/>
    <w:rsid w:val="001955CD"/>
    <w:rsid w:val="0019685D"/>
    <w:rsid w:val="00197429"/>
    <w:rsid w:val="00197B59"/>
    <w:rsid w:val="001A2DE1"/>
    <w:rsid w:val="001A3CBD"/>
    <w:rsid w:val="001A4159"/>
    <w:rsid w:val="001A4A38"/>
    <w:rsid w:val="001A5B2E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6183"/>
    <w:rsid w:val="001C6E82"/>
    <w:rsid w:val="001C79C2"/>
    <w:rsid w:val="001D0F67"/>
    <w:rsid w:val="001D40B5"/>
    <w:rsid w:val="001D6F95"/>
    <w:rsid w:val="001E0717"/>
    <w:rsid w:val="001E09B1"/>
    <w:rsid w:val="001E10DF"/>
    <w:rsid w:val="001E378E"/>
    <w:rsid w:val="001E3B89"/>
    <w:rsid w:val="001E45E7"/>
    <w:rsid w:val="001F03AE"/>
    <w:rsid w:val="001F1D03"/>
    <w:rsid w:val="001F2C94"/>
    <w:rsid w:val="001F4476"/>
    <w:rsid w:val="001F4D6D"/>
    <w:rsid w:val="001F5A72"/>
    <w:rsid w:val="001F5CAC"/>
    <w:rsid w:val="001F6833"/>
    <w:rsid w:val="002003A6"/>
    <w:rsid w:val="00201375"/>
    <w:rsid w:val="0020254A"/>
    <w:rsid w:val="00205F02"/>
    <w:rsid w:val="00206F37"/>
    <w:rsid w:val="00210F88"/>
    <w:rsid w:val="00211D17"/>
    <w:rsid w:val="002122D9"/>
    <w:rsid w:val="0021529B"/>
    <w:rsid w:val="00215FB9"/>
    <w:rsid w:val="002167B4"/>
    <w:rsid w:val="002228BC"/>
    <w:rsid w:val="002308A9"/>
    <w:rsid w:val="00232C3C"/>
    <w:rsid w:val="00232EC3"/>
    <w:rsid w:val="002334D8"/>
    <w:rsid w:val="00234AF5"/>
    <w:rsid w:val="0023519B"/>
    <w:rsid w:val="002357B0"/>
    <w:rsid w:val="00235D4C"/>
    <w:rsid w:val="00236564"/>
    <w:rsid w:val="002378EA"/>
    <w:rsid w:val="00237D1B"/>
    <w:rsid w:val="00241A90"/>
    <w:rsid w:val="00242E28"/>
    <w:rsid w:val="002430B6"/>
    <w:rsid w:val="00243800"/>
    <w:rsid w:val="002441FC"/>
    <w:rsid w:val="002442CC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6EF7"/>
    <w:rsid w:val="002834C8"/>
    <w:rsid w:val="002836BA"/>
    <w:rsid w:val="00284428"/>
    <w:rsid w:val="00284948"/>
    <w:rsid w:val="0028618B"/>
    <w:rsid w:val="002866B6"/>
    <w:rsid w:val="0029132C"/>
    <w:rsid w:val="00294CA9"/>
    <w:rsid w:val="002A0046"/>
    <w:rsid w:val="002A0E64"/>
    <w:rsid w:val="002A1F75"/>
    <w:rsid w:val="002A2B11"/>
    <w:rsid w:val="002A4563"/>
    <w:rsid w:val="002A50EB"/>
    <w:rsid w:val="002A6F9D"/>
    <w:rsid w:val="002B0737"/>
    <w:rsid w:val="002B15BE"/>
    <w:rsid w:val="002B1C69"/>
    <w:rsid w:val="002B5AE9"/>
    <w:rsid w:val="002B6359"/>
    <w:rsid w:val="002B65A8"/>
    <w:rsid w:val="002B6F6B"/>
    <w:rsid w:val="002C2695"/>
    <w:rsid w:val="002C2FAB"/>
    <w:rsid w:val="002C3F3D"/>
    <w:rsid w:val="002C6DB2"/>
    <w:rsid w:val="002D2440"/>
    <w:rsid w:val="002D25F1"/>
    <w:rsid w:val="002D3193"/>
    <w:rsid w:val="002D3F4C"/>
    <w:rsid w:val="002D4B09"/>
    <w:rsid w:val="002D6921"/>
    <w:rsid w:val="002D6EEF"/>
    <w:rsid w:val="002E231A"/>
    <w:rsid w:val="002E79A8"/>
    <w:rsid w:val="002F0757"/>
    <w:rsid w:val="002F0C99"/>
    <w:rsid w:val="002F2479"/>
    <w:rsid w:val="002F45AC"/>
    <w:rsid w:val="00300430"/>
    <w:rsid w:val="00301A7B"/>
    <w:rsid w:val="00303594"/>
    <w:rsid w:val="00303D75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2063A"/>
    <w:rsid w:val="003210C9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759C"/>
    <w:rsid w:val="00363D32"/>
    <w:rsid w:val="0036717B"/>
    <w:rsid w:val="00367370"/>
    <w:rsid w:val="00367A40"/>
    <w:rsid w:val="00367D6B"/>
    <w:rsid w:val="00371115"/>
    <w:rsid w:val="003711ED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EE6"/>
    <w:rsid w:val="003A6989"/>
    <w:rsid w:val="003A6A75"/>
    <w:rsid w:val="003A70B8"/>
    <w:rsid w:val="003A742D"/>
    <w:rsid w:val="003B138F"/>
    <w:rsid w:val="003B174A"/>
    <w:rsid w:val="003B34E5"/>
    <w:rsid w:val="003B44AE"/>
    <w:rsid w:val="003B778F"/>
    <w:rsid w:val="003B7C31"/>
    <w:rsid w:val="003B7E6A"/>
    <w:rsid w:val="003C1D8B"/>
    <w:rsid w:val="003C2C0E"/>
    <w:rsid w:val="003C4053"/>
    <w:rsid w:val="003C437A"/>
    <w:rsid w:val="003C53AB"/>
    <w:rsid w:val="003C6889"/>
    <w:rsid w:val="003D0A25"/>
    <w:rsid w:val="003D1BB4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13CD"/>
    <w:rsid w:val="003F5C9C"/>
    <w:rsid w:val="003F62F5"/>
    <w:rsid w:val="00400DA5"/>
    <w:rsid w:val="0040266C"/>
    <w:rsid w:val="0040325E"/>
    <w:rsid w:val="0040630F"/>
    <w:rsid w:val="00407E7D"/>
    <w:rsid w:val="00412F54"/>
    <w:rsid w:val="00413CAA"/>
    <w:rsid w:val="00415DF1"/>
    <w:rsid w:val="00416340"/>
    <w:rsid w:val="00417044"/>
    <w:rsid w:val="00421938"/>
    <w:rsid w:val="00421B34"/>
    <w:rsid w:val="00422919"/>
    <w:rsid w:val="00425BB4"/>
    <w:rsid w:val="00430C84"/>
    <w:rsid w:val="00431E95"/>
    <w:rsid w:val="00435041"/>
    <w:rsid w:val="004351AE"/>
    <w:rsid w:val="004409CB"/>
    <w:rsid w:val="00442AD3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AE6"/>
    <w:rsid w:val="004B33E5"/>
    <w:rsid w:val="004B4270"/>
    <w:rsid w:val="004B4946"/>
    <w:rsid w:val="004B4C24"/>
    <w:rsid w:val="004B5218"/>
    <w:rsid w:val="004B60EC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7C1"/>
    <w:rsid w:val="004C6A66"/>
    <w:rsid w:val="004D0D7E"/>
    <w:rsid w:val="004D1438"/>
    <w:rsid w:val="004D59C4"/>
    <w:rsid w:val="004D77A4"/>
    <w:rsid w:val="004E0053"/>
    <w:rsid w:val="004E02A9"/>
    <w:rsid w:val="004E359D"/>
    <w:rsid w:val="004E3E85"/>
    <w:rsid w:val="004E3F12"/>
    <w:rsid w:val="004E42A2"/>
    <w:rsid w:val="004E4379"/>
    <w:rsid w:val="004E5F07"/>
    <w:rsid w:val="004E62FE"/>
    <w:rsid w:val="004F01C6"/>
    <w:rsid w:val="004F0982"/>
    <w:rsid w:val="004F3433"/>
    <w:rsid w:val="004F3940"/>
    <w:rsid w:val="004F3F36"/>
    <w:rsid w:val="004F4AF1"/>
    <w:rsid w:val="004F6568"/>
    <w:rsid w:val="00500266"/>
    <w:rsid w:val="00501995"/>
    <w:rsid w:val="00501ADC"/>
    <w:rsid w:val="00503651"/>
    <w:rsid w:val="00512370"/>
    <w:rsid w:val="00514C68"/>
    <w:rsid w:val="00515507"/>
    <w:rsid w:val="00517E48"/>
    <w:rsid w:val="00517E7B"/>
    <w:rsid w:val="00522ACE"/>
    <w:rsid w:val="00524CB5"/>
    <w:rsid w:val="005277B3"/>
    <w:rsid w:val="005301DE"/>
    <w:rsid w:val="0053259F"/>
    <w:rsid w:val="00533289"/>
    <w:rsid w:val="00534148"/>
    <w:rsid w:val="00534354"/>
    <w:rsid w:val="00536E70"/>
    <w:rsid w:val="0054039F"/>
    <w:rsid w:val="0054713B"/>
    <w:rsid w:val="00547C8F"/>
    <w:rsid w:val="005510F2"/>
    <w:rsid w:val="005511D9"/>
    <w:rsid w:val="00554DA1"/>
    <w:rsid w:val="005567CB"/>
    <w:rsid w:val="00556FC8"/>
    <w:rsid w:val="00557C00"/>
    <w:rsid w:val="00561396"/>
    <w:rsid w:val="00562407"/>
    <w:rsid w:val="00563549"/>
    <w:rsid w:val="00563FF9"/>
    <w:rsid w:val="00564E6E"/>
    <w:rsid w:val="00567026"/>
    <w:rsid w:val="00567B41"/>
    <w:rsid w:val="00570995"/>
    <w:rsid w:val="00570A11"/>
    <w:rsid w:val="00571366"/>
    <w:rsid w:val="005716DA"/>
    <w:rsid w:val="00571A04"/>
    <w:rsid w:val="00576EAA"/>
    <w:rsid w:val="00582708"/>
    <w:rsid w:val="00583A4A"/>
    <w:rsid w:val="00585F3D"/>
    <w:rsid w:val="00586183"/>
    <w:rsid w:val="00587086"/>
    <w:rsid w:val="00590CF2"/>
    <w:rsid w:val="0059219A"/>
    <w:rsid w:val="00593979"/>
    <w:rsid w:val="005957B0"/>
    <w:rsid w:val="005969F0"/>
    <w:rsid w:val="00597D0D"/>
    <w:rsid w:val="005A0945"/>
    <w:rsid w:val="005A2369"/>
    <w:rsid w:val="005A3C97"/>
    <w:rsid w:val="005A4524"/>
    <w:rsid w:val="005A4972"/>
    <w:rsid w:val="005A684A"/>
    <w:rsid w:val="005A72AF"/>
    <w:rsid w:val="005B0A63"/>
    <w:rsid w:val="005B0FB8"/>
    <w:rsid w:val="005B5D7D"/>
    <w:rsid w:val="005B75A4"/>
    <w:rsid w:val="005C03D0"/>
    <w:rsid w:val="005C3816"/>
    <w:rsid w:val="005C3E26"/>
    <w:rsid w:val="005C4470"/>
    <w:rsid w:val="005C4EA7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3542B"/>
    <w:rsid w:val="0063628B"/>
    <w:rsid w:val="0064070C"/>
    <w:rsid w:val="00640E11"/>
    <w:rsid w:val="0064206F"/>
    <w:rsid w:val="0064279B"/>
    <w:rsid w:val="00643D6F"/>
    <w:rsid w:val="00643EC5"/>
    <w:rsid w:val="0065211C"/>
    <w:rsid w:val="00654783"/>
    <w:rsid w:val="00654EBA"/>
    <w:rsid w:val="00656D3C"/>
    <w:rsid w:val="0065713F"/>
    <w:rsid w:val="00661D75"/>
    <w:rsid w:val="00662BCA"/>
    <w:rsid w:val="0066728F"/>
    <w:rsid w:val="006675D5"/>
    <w:rsid w:val="00667AE8"/>
    <w:rsid w:val="00673457"/>
    <w:rsid w:val="0067538E"/>
    <w:rsid w:val="00676EC3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5599"/>
    <w:rsid w:val="00695C00"/>
    <w:rsid w:val="006A21BE"/>
    <w:rsid w:val="006A2A49"/>
    <w:rsid w:val="006A4C37"/>
    <w:rsid w:val="006A64A8"/>
    <w:rsid w:val="006A7926"/>
    <w:rsid w:val="006B050A"/>
    <w:rsid w:val="006B3989"/>
    <w:rsid w:val="006B3F27"/>
    <w:rsid w:val="006B49A1"/>
    <w:rsid w:val="006B4D68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469D"/>
    <w:rsid w:val="00704DE7"/>
    <w:rsid w:val="00704F4E"/>
    <w:rsid w:val="00715703"/>
    <w:rsid w:val="00716842"/>
    <w:rsid w:val="00716D59"/>
    <w:rsid w:val="007227A1"/>
    <w:rsid w:val="007240E7"/>
    <w:rsid w:val="00725204"/>
    <w:rsid w:val="007270D4"/>
    <w:rsid w:val="00733873"/>
    <w:rsid w:val="00734462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2D41"/>
    <w:rsid w:val="00753C10"/>
    <w:rsid w:val="00754621"/>
    <w:rsid w:val="00755E52"/>
    <w:rsid w:val="0076028A"/>
    <w:rsid w:val="007615C2"/>
    <w:rsid w:val="00763569"/>
    <w:rsid w:val="0076369D"/>
    <w:rsid w:val="00767B8B"/>
    <w:rsid w:val="00770CB9"/>
    <w:rsid w:val="00772489"/>
    <w:rsid w:val="00772BB0"/>
    <w:rsid w:val="0077568F"/>
    <w:rsid w:val="00776BB6"/>
    <w:rsid w:val="00777367"/>
    <w:rsid w:val="00780494"/>
    <w:rsid w:val="0078515B"/>
    <w:rsid w:val="007905BA"/>
    <w:rsid w:val="00790BE1"/>
    <w:rsid w:val="00792265"/>
    <w:rsid w:val="007928E2"/>
    <w:rsid w:val="00793D26"/>
    <w:rsid w:val="007943D6"/>
    <w:rsid w:val="007970CF"/>
    <w:rsid w:val="007978B4"/>
    <w:rsid w:val="007A2CAE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25E2"/>
    <w:rsid w:val="007D268D"/>
    <w:rsid w:val="007D77F7"/>
    <w:rsid w:val="007E0121"/>
    <w:rsid w:val="007E3EFE"/>
    <w:rsid w:val="007F0673"/>
    <w:rsid w:val="007F0C74"/>
    <w:rsid w:val="007F2C50"/>
    <w:rsid w:val="007F4672"/>
    <w:rsid w:val="007F5513"/>
    <w:rsid w:val="007F6FA4"/>
    <w:rsid w:val="007F70C8"/>
    <w:rsid w:val="007F7406"/>
    <w:rsid w:val="008000A0"/>
    <w:rsid w:val="00802457"/>
    <w:rsid w:val="00802BE4"/>
    <w:rsid w:val="00805147"/>
    <w:rsid w:val="00805AD4"/>
    <w:rsid w:val="00806BD9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722E"/>
    <w:rsid w:val="0086069F"/>
    <w:rsid w:val="00861C9C"/>
    <w:rsid w:val="00861C9D"/>
    <w:rsid w:val="00861D6E"/>
    <w:rsid w:val="00864137"/>
    <w:rsid w:val="00864184"/>
    <w:rsid w:val="00865AD8"/>
    <w:rsid w:val="00873626"/>
    <w:rsid w:val="008753F3"/>
    <w:rsid w:val="008768D3"/>
    <w:rsid w:val="00877DC3"/>
    <w:rsid w:val="00881940"/>
    <w:rsid w:val="00881BAB"/>
    <w:rsid w:val="00887073"/>
    <w:rsid w:val="00887A44"/>
    <w:rsid w:val="00890591"/>
    <w:rsid w:val="00891AD3"/>
    <w:rsid w:val="00897BC6"/>
    <w:rsid w:val="008A273F"/>
    <w:rsid w:val="008A45D1"/>
    <w:rsid w:val="008A5BA8"/>
    <w:rsid w:val="008A6AE4"/>
    <w:rsid w:val="008A717E"/>
    <w:rsid w:val="008A7638"/>
    <w:rsid w:val="008A7B70"/>
    <w:rsid w:val="008B7BB8"/>
    <w:rsid w:val="008C1611"/>
    <w:rsid w:val="008C1EA9"/>
    <w:rsid w:val="008C2994"/>
    <w:rsid w:val="008C49B7"/>
    <w:rsid w:val="008C793A"/>
    <w:rsid w:val="008D0408"/>
    <w:rsid w:val="008D26F0"/>
    <w:rsid w:val="008D4380"/>
    <w:rsid w:val="008D4868"/>
    <w:rsid w:val="008D503A"/>
    <w:rsid w:val="008D642F"/>
    <w:rsid w:val="008D6EDD"/>
    <w:rsid w:val="008D7A86"/>
    <w:rsid w:val="008E1649"/>
    <w:rsid w:val="008E2705"/>
    <w:rsid w:val="008E35C4"/>
    <w:rsid w:val="008E3D04"/>
    <w:rsid w:val="008E513D"/>
    <w:rsid w:val="008E6215"/>
    <w:rsid w:val="008E70E8"/>
    <w:rsid w:val="008F1D36"/>
    <w:rsid w:val="008F349B"/>
    <w:rsid w:val="008F5312"/>
    <w:rsid w:val="008F5547"/>
    <w:rsid w:val="008F7EE1"/>
    <w:rsid w:val="0090070C"/>
    <w:rsid w:val="00902B85"/>
    <w:rsid w:val="00905BF6"/>
    <w:rsid w:val="00910AB8"/>
    <w:rsid w:val="0091166B"/>
    <w:rsid w:val="00912165"/>
    <w:rsid w:val="009126E1"/>
    <w:rsid w:val="009132AF"/>
    <w:rsid w:val="00914477"/>
    <w:rsid w:val="00914924"/>
    <w:rsid w:val="00916818"/>
    <w:rsid w:val="00916A96"/>
    <w:rsid w:val="009176E9"/>
    <w:rsid w:val="00922F2D"/>
    <w:rsid w:val="0092406A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31BF"/>
    <w:rsid w:val="00953ED9"/>
    <w:rsid w:val="0095435B"/>
    <w:rsid w:val="00955D0D"/>
    <w:rsid w:val="009568B4"/>
    <w:rsid w:val="009569FB"/>
    <w:rsid w:val="00957EE3"/>
    <w:rsid w:val="00964F57"/>
    <w:rsid w:val="0096605C"/>
    <w:rsid w:val="00966ABC"/>
    <w:rsid w:val="009713A6"/>
    <w:rsid w:val="00971F62"/>
    <w:rsid w:val="0097283D"/>
    <w:rsid w:val="00975892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A0086"/>
    <w:rsid w:val="009A1803"/>
    <w:rsid w:val="009A1B23"/>
    <w:rsid w:val="009A2187"/>
    <w:rsid w:val="009A490B"/>
    <w:rsid w:val="009A4A0A"/>
    <w:rsid w:val="009A5085"/>
    <w:rsid w:val="009A5BD9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928"/>
    <w:rsid w:val="009C475E"/>
    <w:rsid w:val="009C69EC"/>
    <w:rsid w:val="009C6B14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1E57"/>
    <w:rsid w:val="009F2E48"/>
    <w:rsid w:val="009F5EE1"/>
    <w:rsid w:val="009F6F26"/>
    <w:rsid w:val="009F7AA9"/>
    <w:rsid w:val="00A01F91"/>
    <w:rsid w:val="00A0204E"/>
    <w:rsid w:val="00A03BDB"/>
    <w:rsid w:val="00A0564D"/>
    <w:rsid w:val="00A05B4F"/>
    <w:rsid w:val="00A06E72"/>
    <w:rsid w:val="00A07F4E"/>
    <w:rsid w:val="00A111B0"/>
    <w:rsid w:val="00A1338A"/>
    <w:rsid w:val="00A145B7"/>
    <w:rsid w:val="00A14837"/>
    <w:rsid w:val="00A1591E"/>
    <w:rsid w:val="00A16B5D"/>
    <w:rsid w:val="00A16CAE"/>
    <w:rsid w:val="00A1787C"/>
    <w:rsid w:val="00A1797C"/>
    <w:rsid w:val="00A17B96"/>
    <w:rsid w:val="00A17EC0"/>
    <w:rsid w:val="00A23230"/>
    <w:rsid w:val="00A236AE"/>
    <w:rsid w:val="00A2771F"/>
    <w:rsid w:val="00A27EC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805B9"/>
    <w:rsid w:val="00A80CFC"/>
    <w:rsid w:val="00A80D02"/>
    <w:rsid w:val="00A815E6"/>
    <w:rsid w:val="00A81C43"/>
    <w:rsid w:val="00A855D8"/>
    <w:rsid w:val="00A87E7A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2DD2"/>
    <w:rsid w:val="00AC2F30"/>
    <w:rsid w:val="00AC4347"/>
    <w:rsid w:val="00AC44A3"/>
    <w:rsid w:val="00AC61A7"/>
    <w:rsid w:val="00AC623F"/>
    <w:rsid w:val="00AD3CBB"/>
    <w:rsid w:val="00AD4619"/>
    <w:rsid w:val="00AD5B3E"/>
    <w:rsid w:val="00AE0A00"/>
    <w:rsid w:val="00AE1995"/>
    <w:rsid w:val="00AE30F3"/>
    <w:rsid w:val="00AE7489"/>
    <w:rsid w:val="00AF0875"/>
    <w:rsid w:val="00AF0EB6"/>
    <w:rsid w:val="00AF3E5D"/>
    <w:rsid w:val="00AF5FE9"/>
    <w:rsid w:val="00AF6563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7932"/>
    <w:rsid w:val="00B21F64"/>
    <w:rsid w:val="00B2307D"/>
    <w:rsid w:val="00B2785A"/>
    <w:rsid w:val="00B30B63"/>
    <w:rsid w:val="00B341AE"/>
    <w:rsid w:val="00B34BF4"/>
    <w:rsid w:val="00B35136"/>
    <w:rsid w:val="00B3787D"/>
    <w:rsid w:val="00B40B82"/>
    <w:rsid w:val="00B414C8"/>
    <w:rsid w:val="00B415BC"/>
    <w:rsid w:val="00B416CA"/>
    <w:rsid w:val="00B427F9"/>
    <w:rsid w:val="00B434E9"/>
    <w:rsid w:val="00B44109"/>
    <w:rsid w:val="00B44FF0"/>
    <w:rsid w:val="00B46D18"/>
    <w:rsid w:val="00B51ADA"/>
    <w:rsid w:val="00B54323"/>
    <w:rsid w:val="00B55B83"/>
    <w:rsid w:val="00B57A74"/>
    <w:rsid w:val="00B602F8"/>
    <w:rsid w:val="00B62A6B"/>
    <w:rsid w:val="00B65AC5"/>
    <w:rsid w:val="00B73D15"/>
    <w:rsid w:val="00B81807"/>
    <w:rsid w:val="00B81F82"/>
    <w:rsid w:val="00B83002"/>
    <w:rsid w:val="00B8358F"/>
    <w:rsid w:val="00B83729"/>
    <w:rsid w:val="00B87E5F"/>
    <w:rsid w:val="00B91717"/>
    <w:rsid w:val="00B91C3A"/>
    <w:rsid w:val="00B933AB"/>
    <w:rsid w:val="00B93B4E"/>
    <w:rsid w:val="00BA1456"/>
    <w:rsid w:val="00BA424C"/>
    <w:rsid w:val="00BA43C9"/>
    <w:rsid w:val="00BA5AB0"/>
    <w:rsid w:val="00BA791A"/>
    <w:rsid w:val="00BA7C35"/>
    <w:rsid w:val="00BB0592"/>
    <w:rsid w:val="00BB082B"/>
    <w:rsid w:val="00BB1097"/>
    <w:rsid w:val="00BB1156"/>
    <w:rsid w:val="00BB2F01"/>
    <w:rsid w:val="00BB372B"/>
    <w:rsid w:val="00BB48A2"/>
    <w:rsid w:val="00BB5094"/>
    <w:rsid w:val="00BB52E0"/>
    <w:rsid w:val="00BB52EB"/>
    <w:rsid w:val="00BB767E"/>
    <w:rsid w:val="00BB78B4"/>
    <w:rsid w:val="00BC154A"/>
    <w:rsid w:val="00BC19E6"/>
    <w:rsid w:val="00BC2A8D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66C8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CEC"/>
    <w:rsid w:val="00C449A2"/>
    <w:rsid w:val="00C4591A"/>
    <w:rsid w:val="00C47625"/>
    <w:rsid w:val="00C52DBA"/>
    <w:rsid w:val="00C53959"/>
    <w:rsid w:val="00C54C09"/>
    <w:rsid w:val="00C550AC"/>
    <w:rsid w:val="00C55343"/>
    <w:rsid w:val="00C568B2"/>
    <w:rsid w:val="00C5784B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90A"/>
    <w:rsid w:val="00C83606"/>
    <w:rsid w:val="00C8377E"/>
    <w:rsid w:val="00C83B2D"/>
    <w:rsid w:val="00C84723"/>
    <w:rsid w:val="00C865E9"/>
    <w:rsid w:val="00C86DC6"/>
    <w:rsid w:val="00C91532"/>
    <w:rsid w:val="00C92A98"/>
    <w:rsid w:val="00C92AE5"/>
    <w:rsid w:val="00C96866"/>
    <w:rsid w:val="00C96ACB"/>
    <w:rsid w:val="00C974B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7BE1"/>
    <w:rsid w:val="00CC00F7"/>
    <w:rsid w:val="00CC136E"/>
    <w:rsid w:val="00CC180D"/>
    <w:rsid w:val="00CC1AEC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98E"/>
    <w:rsid w:val="00CE5239"/>
    <w:rsid w:val="00CE5C5F"/>
    <w:rsid w:val="00CF1C49"/>
    <w:rsid w:val="00CF6C18"/>
    <w:rsid w:val="00CF72D3"/>
    <w:rsid w:val="00D03F63"/>
    <w:rsid w:val="00D07216"/>
    <w:rsid w:val="00D073E6"/>
    <w:rsid w:val="00D07967"/>
    <w:rsid w:val="00D10A6A"/>
    <w:rsid w:val="00D10A92"/>
    <w:rsid w:val="00D12480"/>
    <w:rsid w:val="00D13434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268F"/>
    <w:rsid w:val="00D33210"/>
    <w:rsid w:val="00D354FF"/>
    <w:rsid w:val="00D3716C"/>
    <w:rsid w:val="00D3733B"/>
    <w:rsid w:val="00D40F39"/>
    <w:rsid w:val="00D447E0"/>
    <w:rsid w:val="00D46588"/>
    <w:rsid w:val="00D51292"/>
    <w:rsid w:val="00D513F3"/>
    <w:rsid w:val="00D5185E"/>
    <w:rsid w:val="00D525A6"/>
    <w:rsid w:val="00D526BD"/>
    <w:rsid w:val="00D53456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71120"/>
    <w:rsid w:val="00D727C9"/>
    <w:rsid w:val="00D73A2A"/>
    <w:rsid w:val="00D73C56"/>
    <w:rsid w:val="00D75677"/>
    <w:rsid w:val="00D76597"/>
    <w:rsid w:val="00D76964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383B"/>
    <w:rsid w:val="00DA3BB4"/>
    <w:rsid w:val="00DA46F1"/>
    <w:rsid w:val="00DB1843"/>
    <w:rsid w:val="00DB43C3"/>
    <w:rsid w:val="00DB5DC4"/>
    <w:rsid w:val="00DC0784"/>
    <w:rsid w:val="00DC2EF2"/>
    <w:rsid w:val="00DC3834"/>
    <w:rsid w:val="00DD0E6B"/>
    <w:rsid w:val="00DD1B94"/>
    <w:rsid w:val="00DD55A8"/>
    <w:rsid w:val="00DD6111"/>
    <w:rsid w:val="00DD71F1"/>
    <w:rsid w:val="00DD7A4D"/>
    <w:rsid w:val="00DE332E"/>
    <w:rsid w:val="00DF4F67"/>
    <w:rsid w:val="00DF5C57"/>
    <w:rsid w:val="00DF608D"/>
    <w:rsid w:val="00DF62DA"/>
    <w:rsid w:val="00DF6FF7"/>
    <w:rsid w:val="00E0226B"/>
    <w:rsid w:val="00E02BF6"/>
    <w:rsid w:val="00E04F7E"/>
    <w:rsid w:val="00E06DAE"/>
    <w:rsid w:val="00E11F3D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7A18"/>
    <w:rsid w:val="00E301FE"/>
    <w:rsid w:val="00E309F9"/>
    <w:rsid w:val="00E3232F"/>
    <w:rsid w:val="00E32EDF"/>
    <w:rsid w:val="00E3504B"/>
    <w:rsid w:val="00E3759C"/>
    <w:rsid w:val="00E377D8"/>
    <w:rsid w:val="00E44D60"/>
    <w:rsid w:val="00E45051"/>
    <w:rsid w:val="00E460E0"/>
    <w:rsid w:val="00E46F9F"/>
    <w:rsid w:val="00E50D7C"/>
    <w:rsid w:val="00E51697"/>
    <w:rsid w:val="00E53E66"/>
    <w:rsid w:val="00E54F0A"/>
    <w:rsid w:val="00E563CE"/>
    <w:rsid w:val="00E56A21"/>
    <w:rsid w:val="00E57463"/>
    <w:rsid w:val="00E57C16"/>
    <w:rsid w:val="00E60090"/>
    <w:rsid w:val="00E62BA6"/>
    <w:rsid w:val="00E62F19"/>
    <w:rsid w:val="00E64E85"/>
    <w:rsid w:val="00E73FF9"/>
    <w:rsid w:val="00E74E41"/>
    <w:rsid w:val="00E7764C"/>
    <w:rsid w:val="00E77CD8"/>
    <w:rsid w:val="00E82947"/>
    <w:rsid w:val="00E85CD2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B1A1E"/>
    <w:rsid w:val="00EB34CF"/>
    <w:rsid w:val="00EB3634"/>
    <w:rsid w:val="00EB4D1B"/>
    <w:rsid w:val="00EB76C7"/>
    <w:rsid w:val="00EC2262"/>
    <w:rsid w:val="00EC2947"/>
    <w:rsid w:val="00EC2C90"/>
    <w:rsid w:val="00EC594E"/>
    <w:rsid w:val="00EC5C9E"/>
    <w:rsid w:val="00EC6F3F"/>
    <w:rsid w:val="00ED1E97"/>
    <w:rsid w:val="00ED38AA"/>
    <w:rsid w:val="00ED3E0F"/>
    <w:rsid w:val="00ED477E"/>
    <w:rsid w:val="00EE1A20"/>
    <w:rsid w:val="00EE2107"/>
    <w:rsid w:val="00EE5B10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122ED"/>
    <w:rsid w:val="00F1259C"/>
    <w:rsid w:val="00F15598"/>
    <w:rsid w:val="00F16ED3"/>
    <w:rsid w:val="00F17BB2"/>
    <w:rsid w:val="00F20B75"/>
    <w:rsid w:val="00F22AF4"/>
    <w:rsid w:val="00F23125"/>
    <w:rsid w:val="00F231EC"/>
    <w:rsid w:val="00F23304"/>
    <w:rsid w:val="00F237AD"/>
    <w:rsid w:val="00F27026"/>
    <w:rsid w:val="00F27145"/>
    <w:rsid w:val="00F323C1"/>
    <w:rsid w:val="00F3316F"/>
    <w:rsid w:val="00F34501"/>
    <w:rsid w:val="00F356E9"/>
    <w:rsid w:val="00F35F77"/>
    <w:rsid w:val="00F36326"/>
    <w:rsid w:val="00F36952"/>
    <w:rsid w:val="00F422A6"/>
    <w:rsid w:val="00F4424A"/>
    <w:rsid w:val="00F45142"/>
    <w:rsid w:val="00F4597A"/>
    <w:rsid w:val="00F459C6"/>
    <w:rsid w:val="00F467AE"/>
    <w:rsid w:val="00F468B2"/>
    <w:rsid w:val="00F478C2"/>
    <w:rsid w:val="00F50B91"/>
    <w:rsid w:val="00F5247B"/>
    <w:rsid w:val="00F53185"/>
    <w:rsid w:val="00F547A9"/>
    <w:rsid w:val="00F548E8"/>
    <w:rsid w:val="00F61E4E"/>
    <w:rsid w:val="00F63409"/>
    <w:rsid w:val="00F63793"/>
    <w:rsid w:val="00F64CF4"/>
    <w:rsid w:val="00F659EB"/>
    <w:rsid w:val="00F662E9"/>
    <w:rsid w:val="00F679D2"/>
    <w:rsid w:val="00F74C5A"/>
    <w:rsid w:val="00F77F9F"/>
    <w:rsid w:val="00F8152B"/>
    <w:rsid w:val="00F8340F"/>
    <w:rsid w:val="00F86E99"/>
    <w:rsid w:val="00F91432"/>
    <w:rsid w:val="00F94E7B"/>
    <w:rsid w:val="00F979F8"/>
    <w:rsid w:val="00FA12C5"/>
    <w:rsid w:val="00FA1F5B"/>
    <w:rsid w:val="00FB23CE"/>
    <w:rsid w:val="00FB2701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35EC512"/>
  <w15:docId w15:val="{C20B0BED-B0AD-47C6-B812-95C180113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semiHidden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semiHidden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31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4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4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4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4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43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62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  <w:style w:type="table" w:customStyle="1" w:styleId="411">
    <w:name w:val="Сетка таблицы41"/>
    <w:basedOn w:val="a8"/>
    <w:next w:val="aff0"/>
    <w:uiPriority w:val="59"/>
    <w:rsid w:val="000C0B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3">
    <w:name w:val="Unresolved Mention"/>
    <w:basedOn w:val="a7"/>
    <w:uiPriority w:val="99"/>
    <w:semiHidden/>
    <w:unhideWhenUsed/>
    <w:rsid w:val="00F531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o.nalo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eestr.nopriz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rs.nopriz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tran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iitn.transneft.ru/" TargetMode="External"/><Relationship Id="rId14" Type="http://schemas.openxmlformats.org/officeDocument/2006/relationships/hyperlink" Target="https://www.transneft.ru/tenders/rul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4C7637-4E4E-4B43-B69B-59510AB5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9830</Words>
  <Characters>70864</Characters>
  <Application>Microsoft Office Word</Application>
  <DocSecurity>0</DocSecurity>
  <Lines>590</Lines>
  <Paragraphs>161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ОТКРЫТОЕ АКЦИОНЕРНОЕ ОБЩЕСТВО</vt:lpstr>
      <vt:lpstr>ОТКРЫТОЕ АКЦИОНЕРНОЕ ОБЩЕСТВО</vt:lpstr>
    </vt:vector>
  </TitlesOfParts>
  <Company>Diascan</Company>
  <LinksUpToDate>false</LinksUpToDate>
  <CharactersWithSpaces>80533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subject/>
  <dc:creator>kobychevep</dc:creator>
  <cp:keywords/>
  <dc:description/>
  <cp:lastModifiedBy>Клипов Павел Юрьевич</cp:lastModifiedBy>
  <cp:revision>3</cp:revision>
  <cp:lastPrinted>2024-09-19T07:21:00Z</cp:lastPrinted>
  <dcterms:created xsi:type="dcterms:W3CDTF">2024-10-04T11:44:00Z</dcterms:created>
  <dcterms:modified xsi:type="dcterms:W3CDTF">2024-10-11T11:15:00Z</dcterms:modified>
</cp:coreProperties>
</file>